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64ACB" w14:textId="77777777" w:rsidR="00B827DF" w:rsidRDefault="00EA34AB" w:rsidP="005E3A95">
      <w:pPr>
        <w:tabs>
          <w:tab w:val="left" w:pos="2220"/>
        </w:tabs>
        <w:rPr>
          <w:noProof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2911977" wp14:editId="138A8B5A">
            <wp:simplePos x="0" y="0"/>
            <wp:positionH relativeFrom="margin">
              <wp:posOffset>213995</wp:posOffset>
            </wp:positionH>
            <wp:positionV relativeFrom="margin">
              <wp:posOffset>135890</wp:posOffset>
            </wp:positionV>
            <wp:extent cx="2514600" cy="1457325"/>
            <wp:effectExtent l="19050" t="0" r="0" b="0"/>
            <wp:wrapSquare wrapText="bothSides"/>
            <wp:docPr id="3" name="Obrázok 3" descr="\\NETDISK\Volume_1\TRINITY-PL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\\NETDISK\Volume_1\TRINITY-PL\logo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A95">
        <w:rPr>
          <w:noProof/>
        </w:rPr>
        <w:tab/>
      </w:r>
    </w:p>
    <w:p w14:paraId="2FB039B8" w14:textId="77777777" w:rsidR="00E31890" w:rsidRDefault="00E31890" w:rsidP="00E31890">
      <w:pPr>
        <w:rPr>
          <w:noProof/>
        </w:rPr>
      </w:pPr>
      <w:r>
        <w:rPr>
          <w:noProof/>
        </w:rPr>
        <w:t xml:space="preserve">  </w:t>
      </w:r>
    </w:p>
    <w:p w14:paraId="16A317F2" w14:textId="77777777" w:rsidR="00E31890" w:rsidRDefault="00E31890" w:rsidP="00E31890">
      <w:pPr>
        <w:framePr w:w="5607" w:h="1121" w:hSpace="141" w:wrap="auto" w:vAnchor="text" w:hAnchor="page" w:x="3737" w:y="-947"/>
        <w:ind w:left="-284" w:firstLine="284"/>
        <w:rPr>
          <w:noProof/>
        </w:rPr>
      </w:pPr>
    </w:p>
    <w:p w14:paraId="09DA5910" w14:textId="77777777" w:rsidR="00D90686" w:rsidRDefault="00D90686" w:rsidP="00D90686">
      <w:pPr>
        <w:rPr>
          <w:rFonts w:ascii="Arabic Typesetting" w:hAnsi="Arabic Typesetting" w:cs="Arabic Typesetting"/>
          <w:b/>
          <w:color w:val="C00000"/>
          <w:sz w:val="24"/>
          <w:szCs w:val="24"/>
        </w:rPr>
      </w:pPr>
    </w:p>
    <w:p w14:paraId="18976C7E" w14:textId="77777777" w:rsidR="00215506" w:rsidRDefault="00D90686" w:rsidP="00D90686">
      <w:pPr>
        <w:rPr>
          <w:rFonts w:ascii="Arabic Typesetting" w:hAnsi="Arabic Typesetting" w:cs="Arabic Typesetting"/>
          <w:b/>
          <w:color w:val="C00000"/>
          <w:sz w:val="36"/>
          <w:szCs w:val="36"/>
        </w:rPr>
      </w:pPr>
      <w:r w:rsidRPr="00215506">
        <w:rPr>
          <w:rFonts w:ascii="Arabic Typesetting" w:hAnsi="Arabic Typesetting" w:cs="Arabic Typesetting"/>
          <w:b/>
          <w:color w:val="C00000"/>
          <w:sz w:val="36"/>
          <w:szCs w:val="36"/>
        </w:rPr>
        <w:t xml:space="preserve">Trinity-PL Sp. z o.o.      </w:t>
      </w:r>
      <w:r w:rsidR="004E65EE" w:rsidRPr="00215506">
        <w:rPr>
          <w:rFonts w:ascii="Arabic Typesetting" w:hAnsi="Arabic Typesetting" w:cs="Arabic Typesetting"/>
          <w:b/>
          <w:color w:val="C00000"/>
          <w:sz w:val="36"/>
          <w:szCs w:val="36"/>
        </w:rPr>
        <w:t xml:space="preserve">    </w:t>
      </w:r>
    </w:p>
    <w:p w14:paraId="0429E1AA" w14:textId="77777777" w:rsidR="006F4293" w:rsidRPr="00215506" w:rsidRDefault="00D90686" w:rsidP="00D90686">
      <w:pPr>
        <w:rPr>
          <w:rFonts w:ascii="Arabic Typesetting" w:hAnsi="Arabic Typesetting" w:cs="Arabic Typesetting"/>
          <w:b/>
          <w:color w:val="C00000"/>
          <w:sz w:val="36"/>
          <w:szCs w:val="36"/>
        </w:rPr>
      </w:pPr>
      <w:r w:rsidRPr="00215506">
        <w:rPr>
          <w:rFonts w:ascii="Arabic Typesetting" w:hAnsi="Arabic Typesetting" w:cs="Arabic Typesetting"/>
          <w:b/>
          <w:color w:val="C00000"/>
          <w:sz w:val="36"/>
          <w:szCs w:val="36"/>
        </w:rPr>
        <w:t>Lwowska 6, 35-959 Rzeszów</w:t>
      </w:r>
    </w:p>
    <w:p w14:paraId="55C2D999" w14:textId="77777777" w:rsidR="00215506" w:rsidRDefault="00D90686" w:rsidP="006F4293">
      <w:pPr>
        <w:rPr>
          <w:rFonts w:ascii="Arabic Typesetting" w:hAnsi="Arabic Typesetting" w:cs="Arabic Typesetting"/>
          <w:b/>
          <w:color w:val="C00000"/>
          <w:sz w:val="36"/>
          <w:szCs w:val="36"/>
        </w:rPr>
      </w:pPr>
      <w:r w:rsidRPr="00215506">
        <w:rPr>
          <w:rFonts w:ascii="Arabic Typesetting" w:hAnsi="Arabic Typesetting" w:cs="Arabic Typesetting"/>
          <w:b/>
          <w:color w:val="C00000"/>
          <w:sz w:val="36"/>
          <w:szCs w:val="36"/>
        </w:rPr>
        <w:t xml:space="preserve">tel./fax : 17 867 47 82    </w:t>
      </w:r>
      <w:r w:rsidR="006F4293" w:rsidRPr="00215506">
        <w:rPr>
          <w:rFonts w:ascii="Arabic Typesetting" w:hAnsi="Arabic Typesetting" w:cs="Arabic Typesetting"/>
          <w:b/>
          <w:color w:val="C00000"/>
          <w:sz w:val="36"/>
          <w:szCs w:val="36"/>
        </w:rPr>
        <w:t xml:space="preserve">   </w:t>
      </w:r>
    </w:p>
    <w:p w14:paraId="2F22AE2E" w14:textId="77777777" w:rsidR="006F4293" w:rsidRPr="00215506" w:rsidRDefault="006F4293" w:rsidP="006F4293">
      <w:pPr>
        <w:rPr>
          <w:rFonts w:ascii="Arabic Typesetting" w:hAnsi="Arabic Typesetting" w:cs="Arabic Typesetting"/>
          <w:b/>
          <w:color w:val="C00000"/>
          <w:sz w:val="36"/>
          <w:szCs w:val="36"/>
        </w:rPr>
      </w:pPr>
      <w:r w:rsidRPr="00215506">
        <w:rPr>
          <w:rFonts w:ascii="Arabic Typesetting" w:hAnsi="Arabic Typesetting" w:cs="Arabic Typesetting"/>
          <w:b/>
          <w:color w:val="C00000"/>
          <w:sz w:val="36"/>
          <w:szCs w:val="36"/>
        </w:rPr>
        <w:t>email</w:t>
      </w:r>
      <w:r w:rsidR="009D4724" w:rsidRPr="00215506">
        <w:rPr>
          <w:rFonts w:ascii="Arabic Typesetting" w:hAnsi="Arabic Typesetting" w:cs="Arabic Typesetting"/>
          <w:b/>
          <w:color w:val="C00000"/>
          <w:sz w:val="36"/>
          <w:szCs w:val="36"/>
          <w:lang w:val="sk-SK"/>
        </w:rPr>
        <w:t>:</w:t>
      </w:r>
      <w:r w:rsidR="00F71BD4" w:rsidRPr="00215506">
        <w:rPr>
          <w:rFonts w:ascii="Arabic Typesetting" w:hAnsi="Arabic Typesetting" w:cs="Arabic Typesetting"/>
          <w:b/>
          <w:color w:val="C00000"/>
          <w:sz w:val="36"/>
          <w:szCs w:val="36"/>
        </w:rPr>
        <w:t>trinityplspzoo@gmail.com</w:t>
      </w:r>
    </w:p>
    <w:p w14:paraId="6080EE41" w14:textId="77777777" w:rsidR="00D90686" w:rsidRPr="00215506" w:rsidRDefault="006F4293" w:rsidP="006F4293">
      <w:pPr>
        <w:rPr>
          <w:rFonts w:ascii="Arabic Typesetting" w:hAnsi="Arabic Typesetting" w:cs="Arabic Typesetting"/>
          <w:b/>
          <w:color w:val="C00000"/>
          <w:sz w:val="36"/>
          <w:szCs w:val="36"/>
        </w:rPr>
      </w:pPr>
      <w:r w:rsidRPr="00215506">
        <w:rPr>
          <w:rFonts w:ascii="Arabic Typesetting" w:hAnsi="Arabic Typesetting" w:cs="Arabic Typesetting"/>
          <w:b/>
          <w:color w:val="C00000"/>
          <w:sz w:val="36"/>
          <w:szCs w:val="36"/>
        </w:rPr>
        <w:t>B</w:t>
      </w:r>
      <w:r w:rsidR="009D4724" w:rsidRPr="00215506">
        <w:rPr>
          <w:rFonts w:ascii="Arabic Typesetting" w:hAnsi="Arabic Typesetting" w:cs="Arabic Typesetting"/>
          <w:b/>
          <w:color w:val="C00000"/>
          <w:sz w:val="36"/>
          <w:szCs w:val="36"/>
        </w:rPr>
        <w:t>iuro czynne: pn.-pt.:</w:t>
      </w:r>
      <w:r w:rsidR="00D90686" w:rsidRPr="00215506">
        <w:rPr>
          <w:rFonts w:ascii="Arabic Typesetting" w:hAnsi="Arabic Typesetting" w:cs="Arabic Typesetting"/>
          <w:b/>
          <w:color w:val="C00000"/>
          <w:sz w:val="36"/>
          <w:szCs w:val="36"/>
        </w:rPr>
        <w:t>9.00-17.00</w:t>
      </w:r>
    </w:p>
    <w:p w14:paraId="4D4121C2" w14:textId="77777777" w:rsidR="009D4724" w:rsidRPr="00215506" w:rsidRDefault="009D4724" w:rsidP="006F4293">
      <w:pPr>
        <w:rPr>
          <w:rFonts w:ascii="Arabic Typesetting" w:hAnsi="Arabic Typesetting" w:cs="Arabic Typesetting"/>
          <w:b/>
          <w:color w:val="C00000"/>
          <w:sz w:val="36"/>
          <w:szCs w:val="36"/>
        </w:rPr>
      </w:pPr>
    </w:p>
    <w:p w14:paraId="56B8E9C4" w14:textId="77777777" w:rsidR="004E65EE" w:rsidRDefault="00D90686" w:rsidP="00D90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85B16">
        <w:rPr>
          <w:b/>
          <w:bCs/>
          <w:sz w:val="28"/>
          <w:szCs w:val="28"/>
        </w:rPr>
        <w:t xml:space="preserve">         </w:t>
      </w:r>
    </w:p>
    <w:p w14:paraId="0EECD953" w14:textId="77777777" w:rsidR="004E65EE" w:rsidRPr="008D7737" w:rsidRDefault="00E04448" w:rsidP="00D90686">
      <w:pPr>
        <w:rPr>
          <w:b/>
          <w:bCs/>
          <w:sz w:val="30"/>
          <w:szCs w:val="30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215506">
        <w:rPr>
          <w:b/>
          <w:bCs/>
          <w:sz w:val="28"/>
          <w:szCs w:val="28"/>
        </w:rPr>
        <w:t xml:space="preserve">  </w:t>
      </w:r>
      <w:r w:rsidR="007A769F" w:rsidRPr="008D7737">
        <w:rPr>
          <w:b/>
          <w:bCs/>
          <w:sz w:val="30"/>
          <w:szCs w:val="30"/>
        </w:rPr>
        <w:t xml:space="preserve">Pielgrzymka </w:t>
      </w:r>
      <w:r w:rsidR="004E65EE" w:rsidRPr="008D7737">
        <w:rPr>
          <w:b/>
          <w:bCs/>
          <w:sz w:val="30"/>
          <w:szCs w:val="30"/>
        </w:rPr>
        <w:t xml:space="preserve">do Ziemi </w:t>
      </w:r>
      <w:r w:rsidR="007A769F" w:rsidRPr="008D7737">
        <w:rPr>
          <w:b/>
          <w:bCs/>
          <w:sz w:val="30"/>
          <w:szCs w:val="30"/>
        </w:rPr>
        <w:t xml:space="preserve">Świętej </w:t>
      </w:r>
      <w:r w:rsidR="004E65EE" w:rsidRPr="008D7737">
        <w:rPr>
          <w:b/>
          <w:bCs/>
          <w:sz w:val="30"/>
          <w:szCs w:val="30"/>
        </w:rPr>
        <w:t xml:space="preserve">           </w:t>
      </w:r>
    </w:p>
    <w:p w14:paraId="2F5A05D1" w14:textId="77777777" w:rsidR="004E65EE" w:rsidRPr="008D7737" w:rsidRDefault="004E65EE" w:rsidP="00D90686">
      <w:pPr>
        <w:rPr>
          <w:b/>
          <w:bCs/>
          <w:sz w:val="30"/>
          <w:szCs w:val="30"/>
        </w:rPr>
      </w:pPr>
    </w:p>
    <w:p w14:paraId="2B9DF366" w14:textId="2B67D727" w:rsidR="004E65EE" w:rsidRPr="008D7737" w:rsidRDefault="004E65EE" w:rsidP="002A78AD">
      <w:pPr>
        <w:rPr>
          <w:b/>
          <w:bCs/>
          <w:sz w:val="30"/>
          <w:szCs w:val="30"/>
        </w:rPr>
      </w:pPr>
      <w:r w:rsidRPr="008D7737">
        <w:rPr>
          <w:b/>
          <w:bCs/>
          <w:sz w:val="30"/>
          <w:szCs w:val="30"/>
        </w:rPr>
        <w:t xml:space="preserve">                            </w:t>
      </w:r>
      <w:r w:rsidR="008D7737" w:rsidRPr="008D7737">
        <w:rPr>
          <w:b/>
          <w:bCs/>
          <w:sz w:val="30"/>
          <w:szCs w:val="30"/>
        </w:rPr>
        <w:t xml:space="preserve">       </w:t>
      </w:r>
      <w:r w:rsidR="00215506">
        <w:rPr>
          <w:b/>
          <w:bCs/>
          <w:sz w:val="30"/>
          <w:szCs w:val="30"/>
        </w:rPr>
        <w:t xml:space="preserve">                </w:t>
      </w:r>
      <w:r w:rsidRPr="008D7737">
        <w:rPr>
          <w:b/>
          <w:bCs/>
          <w:sz w:val="30"/>
          <w:szCs w:val="30"/>
        </w:rPr>
        <w:t xml:space="preserve">TERMIN: </w:t>
      </w:r>
      <w:r w:rsidR="00D53243">
        <w:rPr>
          <w:b/>
          <w:bCs/>
          <w:sz w:val="30"/>
          <w:szCs w:val="30"/>
        </w:rPr>
        <w:t>17.10-24.10.2020</w:t>
      </w:r>
    </w:p>
    <w:p w14:paraId="658F6D0A" w14:textId="77777777" w:rsidR="001A6457" w:rsidRPr="008D7737" w:rsidRDefault="004E65EE" w:rsidP="004E65EE">
      <w:pPr>
        <w:rPr>
          <w:b/>
          <w:bCs/>
          <w:sz w:val="30"/>
          <w:szCs w:val="30"/>
        </w:rPr>
      </w:pPr>
      <w:r w:rsidRPr="008D7737">
        <w:rPr>
          <w:b/>
          <w:bCs/>
          <w:sz w:val="30"/>
          <w:szCs w:val="30"/>
        </w:rPr>
        <w:t xml:space="preserve">                                            </w:t>
      </w:r>
      <w:r w:rsidR="00215506">
        <w:rPr>
          <w:b/>
          <w:bCs/>
          <w:sz w:val="30"/>
          <w:szCs w:val="30"/>
        </w:rPr>
        <w:t xml:space="preserve">            </w:t>
      </w:r>
      <w:r w:rsidR="001A6457" w:rsidRPr="008D7737">
        <w:rPr>
          <w:b/>
          <w:bCs/>
          <w:sz w:val="30"/>
          <w:szCs w:val="30"/>
        </w:rPr>
        <w:t>wylot z Rzeszowa</w:t>
      </w:r>
      <w:r w:rsidRPr="008D7737">
        <w:rPr>
          <w:b/>
          <w:bCs/>
          <w:sz w:val="30"/>
          <w:szCs w:val="30"/>
        </w:rPr>
        <w:t xml:space="preserve"> </w:t>
      </w:r>
    </w:p>
    <w:p w14:paraId="4A57026E" w14:textId="77777777" w:rsidR="00C44108" w:rsidRPr="008D7737" w:rsidRDefault="00C44108" w:rsidP="00C44108">
      <w:pPr>
        <w:jc w:val="center"/>
        <w:rPr>
          <w:b/>
          <w:bCs/>
          <w:sz w:val="44"/>
          <w:szCs w:val="44"/>
        </w:rPr>
      </w:pPr>
      <w:r w:rsidRPr="008D7737">
        <w:rPr>
          <w:b/>
          <w:bCs/>
          <w:sz w:val="44"/>
          <w:szCs w:val="44"/>
        </w:rPr>
        <w:t xml:space="preserve"> </w:t>
      </w:r>
    </w:p>
    <w:p w14:paraId="07052216" w14:textId="49B5B9D3" w:rsidR="00781443" w:rsidRDefault="00B33097" w:rsidP="00160A55">
      <w:pPr>
        <w:rPr>
          <w:b/>
          <w:bCs/>
          <w:sz w:val="8"/>
          <w:szCs w:val="8"/>
        </w:rPr>
      </w:pPr>
      <w:r>
        <w:rPr>
          <w:b/>
          <w:bCs/>
          <w:sz w:val="22"/>
          <w:szCs w:val="22"/>
        </w:rPr>
        <w:t>1 dzień</w:t>
      </w:r>
      <w:r w:rsidR="00C44108">
        <w:rPr>
          <w:b/>
          <w:bCs/>
          <w:sz w:val="22"/>
          <w:szCs w:val="22"/>
        </w:rPr>
        <w:t xml:space="preserve">; </w:t>
      </w:r>
      <w:r w:rsidR="00C44108">
        <w:rPr>
          <w:sz w:val="22"/>
          <w:szCs w:val="22"/>
        </w:rPr>
        <w:t>zbiórka pielgrzymów</w:t>
      </w:r>
      <w:r w:rsidR="003E1981">
        <w:rPr>
          <w:sz w:val="22"/>
          <w:szCs w:val="22"/>
        </w:rPr>
        <w:t xml:space="preserve"> na lotnisku </w:t>
      </w:r>
      <w:r w:rsidR="002479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odlot </w:t>
      </w:r>
      <w:r w:rsidR="00C44108">
        <w:rPr>
          <w:sz w:val="22"/>
          <w:szCs w:val="22"/>
        </w:rPr>
        <w:t>do Tel Awiwu</w:t>
      </w:r>
      <w:r w:rsidR="002A78AD">
        <w:rPr>
          <w:sz w:val="22"/>
          <w:szCs w:val="22"/>
        </w:rPr>
        <w:t>,</w:t>
      </w:r>
      <w:r w:rsidR="00806589">
        <w:rPr>
          <w:sz w:val="22"/>
          <w:szCs w:val="22"/>
        </w:rPr>
        <w:t xml:space="preserve"> </w:t>
      </w:r>
      <w:r w:rsidR="006C1F3D">
        <w:rPr>
          <w:color w:val="000000"/>
          <w:sz w:val="22"/>
          <w:szCs w:val="22"/>
        </w:rPr>
        <w:t xml:space="preserve">przejazd do świętego miasta Jerozolimy, wejście przez bramę św. Szczepana do kościoła św. Anny – Sadzawka Betesda, przejście do Klasztoru Biczowania i nabożeństwo Drogi Krzyżowej na Via </w:t>
      </w:r>
      <w:proofErr w:type="spellStart"/>
      <w:r w:rsidR="006C1F3D">
        <w:rPr>
          <w:color w:val="000000"/>
          <w:sz w:val="22"/>
          <w:szCs w:val="22"/>
        </w:rPr>
        <w:t>Dolarosa</w:t>
      </w:r>
      <w:proofErr w:type="spellEnd"/>
      <w:r w:rsidR="006C1F3D">
        <w:rPr>
          <w:color w:val="000000"/>
          <w:sz w:val="22"/>
          <w:szCs w:val="22"/>
        </w:rPr>
        <w:t xml:space="preserve">, nawiedzenie Bazyliki Bożego Grobu na Kalwarii i miejsca ukrzyżowania Jezusa – Golgota,  wejście do Grobu Pańskiego, </w:t>
      </w:r>
      <w:r w:rsidR="00173B70">
        <w:rPr>
          <w:color w:val="000000"/>
          <w:sz w:val="22"/>
          <w:szCs w:val="22"/>
        </w:rPr>
        <w:t>z</w:t>
      </w:r>
      <w:r w:rsidR="00841936">
        <w:rPr>
          <w:color w:val="000000"/>
          <w:sz w:val="22"/>
          <w:szCs w:val="22"/>
        </w:rPr>
        <w:t>akwaterowanie i obiadokolacja.</w:t>
      </w:r>
      <w:r w:rsidR="00841936">
        <w:rPr>
          <w:color w:val="000000"/>
          <w:sz w:val="22"/>
          <w:szCs w:val="22"/>
        </w:rPr>
        <w:tab/>
      </w:r>
      <w:r w:rsidR="00841936">
        <w:rPr>
          <w:color w:val="000000"/>
          <w:sz w:val="22"/>
          <w:szCs w:val="22"/>
        </w:rPr>
        <w:br/>
      </w:r>
      <w:r w:rsidR="00CA5DF7">
        <w:rPr>
          <w:b/>
          <w:bCs/>
          <w:sz w:val="22"/>
          <w:szCs w:val="22"/>
        </w:rPr>
        <w:t xml:space="preserve">2 dzień; </w:t>
      </w:r>
      <w:r w:rsidR="00173B70">
        <w:rPr>
          <w:color w:val="000000"/>
          <w:sz w:val="22"/>
          <w:szCs w:val="22"/>
        </w:rPr>
        <w:t xml:space="preserve">śniadanie; przejazd do świętego miasta Jerozolimy na Górę Oliwną – nawiedzenie m. in. Betfage -  miejsce wjazdu Jezusa do Jerozolimy , Górę Wniebowstąpienia, Kościół Pater Noster – Ojcze Nasz, Dominus Flevit – Pan zapłakał, Kościół grobu Matki Bożej, Ogrody Getsemani i Bazylika Agonii Jezusa, Ściana Płaczu;  </w:t>
      </w:r>
      <w:r w:rsidR="006C1F3D" w:rsidRPr="00781443">
        <w:rPr>
          <w:color w:val="000000"/>
          <w:sz w:val="22"/>
          <w:szCs w:val="22"/>
        </w:rPr>
        <w:t xml:space="preserve">Kościół św. Piotra –  in </w:t>
      </w:r>
      <w:proofErr w:type="spellStart"/>
      <w:r w:rsidR="006C1F3D" w:rsidRPr="00781443">
        <w:rPr>
          <w:color w:val="000000"/>
          <w:sz w:val="22"/>
          <w:szCs w:val="22"/>
        </w:rPr>
        <w:t>Gallicantu</w:t>
      </w:r>
      <w:proofErr w:type="spellEnd"/>
      <w:r w:rsidR="006C1F3D" w:rsidRPr="00781443">
        <w:rPr>
          <w:color w:val="000000"/>
          <w:sz w:val="22"/>
          <w:szCs w:val="22"/>
        </w:rPr>
        <w:t xml:space="preserve">, </w:t>
      </w:r>
      <w:r w:rsidR="00173B70">
        <w:rPr>
          <w:color w:val="000000"/>
          <w:sz w:val="22"/>
          <w:szCs w:val="22"/>
        </w:rPr>
        <w:t>p</w:t>
      </w:r>
      <w:r w:rsidR="00173B70" w:rsidRPr="00781443">
        <w:rPr>
          <w:color w:val="000000"/>
          <w:sz w:val="22"/>
          <w:szCs w:val="22"/>
        </w:rPr>
        <w:t xml:space="preserve">rzejazd na Górę Syjon chrześcijański – Wieczernik, bazylika zaśnięcia NMP, </w:t>
      </w:r>
      <w:r w:rsidR="00173B70">
        <w:rPr>
          <w:color w:val="000000"/>
          <w:sz w:val="22"/>
          <w:szCs w:val="22"/>
        </w:rPr>
        <w:t>powrót do hotelu – obiadokolacja i nocleg.</w:t>
      </w:r>
    </w:p>
    <w:p w14:paraId="6AF95D96" w14:textId="26C06E6E" w:rsidR="00BA69BB" w:rsidRDefault="00BA69BB" w:rsidP="002A7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 dzień;</w:t>
      </w:r>
      <w:r>
        <w:rPr>
          <w:color w:val="000000"/>
          <w:sz w:val="22"/>
          <w:szCs w:val="22"/>
        </w:rPr>
        <w:t xml:space="preserve"> </w:t>
      </w:r>
      <w:r w:rsidR="00173B70">
        <w:rPr>
          <w:color w:val="000000"/>
          <w:sz w:val="22"/>
          <w:szCs w:val="22"/>
        </w:rPr>
        <w:t xml:space="preserve">śniadanie; </w:t>
      </w:r>
      <w:r w:rsidR="006C1F3D">
        <w:rPr>
          <w:color w:val="000000"/>
          <w:sz w:val="22"/>
          <w:szCs w:val="22"/>
        </w:rPr>
        <w:t xml:space="preserve">Betlejem - nawiedzenie </w:t>
      </w:r>
      <w:r w:rsidR="006C1F3D">
        <w:rPr>
          <w:sz w:val="22"/>
          <w:szCs w:val="22"/>
        </w:rPr>
        <w:t>Bazyliki Narodzenia oraz Groty Mlecznej,</w:t>
      </w:r>
      <w:r w:rsidR="006C1F3D" w:rsidRPr="00173B70">
        <w:rPr>
          <w:color w:val="000000"/>
          <w:sz w:val="22"/>
          <w:szCs w:val="22"/>
        </w:rPr>
        <w:t xml:space="preserve"> </w:t>
      </w:r>
      <w:r w:rsidR="00173B70">
        <w:rPr>
          <w:color w:val="000000"/>
          <w:sz w:val="22"/>
          <w:szCs w:val="22"/>
        </w:rPr>
        <w:t>powrót do hotelu – obiadokolacja i nocleg.</w:t>
      </w:r>
    </w:p>
    <w:p w14:paraId="7B883B26" w14:textId="3161F1A6" w:rsidR="00CA4E9F" w:rsidRDefault="00BA69BB" w:rsidP="00CA4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</w:t>
      </w:r>
      <w:r w:rsidR="00CA4E9F">
        <w:rPr>
          <w:b/>
          <w:bCs/>
          <w:color w:val="000000"/>
          <w:sz w:val="22"/>
          <w:szCs w:val="22"/>
        </w:rPr>
        <w:t xml:space="preserve"> dzień;</w:t>
      </w:r>
      <w:r w:rsidR="00CA4E9F">
        <w:rPr>
          <w:color w:val="000000"/>
          <w:sz w:val="22"/>
          <w:szCs w:val="22"/>
        </w:rPr>
        <w:t xml:space="preserve"> </w:t>
      </w:r>
      <w:r w:rsidR="00173B70">
        <w:rPr>
          <w:color w:val="000000"/>
          <w:sz w:val="22"/>
          <w:szCs w:val="22"/>
        </w:rPr>
        <w:t>śniadanie; wyjazd na zwiedzanie Cezarei Nadmorskiej nad Morzem Śródziemnym z zachowanymi ruinami akweduktu z czasów rzymskich; przejazd do Hajfy  – nawiedzenie sanktuarium maryjnego Stella Maris na Górze Karmel (prorok Eliasz);</w:t>
      </w:r>
      <w:r w:rsidR="00173B70">
        <w:rPr>
          <w:sz w:val="22"/>
          <w:szCs w:val="22"/>
        </w:rPr>
        <w:t xml:space="preserve"> Kana Galilejska – odnowienie przyrzeczeń małżeńskich, przejazd do Nazaretu – nawiedzenie Groty i Bazyliki  Zwiastowania, Kościół Św. Józefa; zakwaterowanie i obiadokolacja.</w:t>
      </w:r>
    </w:p>
    <w:p w14:paraId="34522428" w14:textId="241AAD3D" w:rsidR="00FA1A5F" w:rsidRDefault="00BA69BB" w:rsidP="00160A55">
      <w:pPr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</w:t>
      </w:r>
      <w:r w:rsidR="00A437B0">
        <w:rPr>
          <w:b/>
          <w:bCs/>
          <w:color w:val="000000"/>
          <w:sz w:val="22"/>
          <w:szCs w:val="22"/>
        </w:rPr>
        <w:t xml:space="preserve"> dzień;</w:t>
      </w:r>
      <w:r w:rsidR="00A437B0">
        <w:rPr>
          <w:color w:val="000000"/>
          <w:sz w:val="22"/>
          <w:szCs w:val="22"/>
        </w:rPr>
        <w:t xml:space="preserve"> </w:t>
      </w:r>
      <w:r w:rsidR="00173B70">
        <w:rPr>
          <w:color w:val="000000"/>
          <w:sz w:val="22"/>
          <w:szCs w:val="22"/>
        </w:rPr>
        <w:t>śniadanie, pakowanie bagaży do autokaru;</w:t>
      </w:r>
      <w:r w:rsidR="00173B70">
        <w:rPr>
          <w:sz w:val="22"/>
          <w:szCs w:val="22"/>
        </w:rPr>
        <w:t xml:space="preserve">  wyjazd na Górę Tabor – nawiedzenie Kościoła Przemienienia Pańskiego; wyjazd na Górę Ośmiu Błogosławieństw, przejazd do domu św. Piotra, Tabga – miejsce Cudownego rozmnożenia chleba i ryb w Kafarnaum; rejs statkiem po Jeziorze Galilejskim; </w:t>
      </w:r>
      <w:r w:rsidR="00173B70">
        <w:rPr>
          <w:color w:val="000000"/>
          <w:sz w:val="22"/>
          <w:szCs w:val="22"/>
        </w:rPr>
        <w:t>przejazd do hotelu</w:t>
      </w:r>
      <w:r w:rsidR="00173B70">
        <w:rPr>
          <w:sz w:val="22"/>
          <w:szCs w:val="22"/>
        </w:rPr>
        <w:t xml:space="preserve"> v Betlejem i obiadokolacja.</w:t>
      </w:r>
    </w:p>
    <w:p w14:paraId="4E41D60B" w14:textId="2845F62C" w:rsidR="00FA1A5F" w:rsidRDefault="00FA1A5F" w:rsidP="00160A55">
      <w:pPr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 dzień;</w:t>
      </w:r>
      <w:r>
        <w:rPr>
          <w:color w:val="000000"/>
          <w:sz w:val="22"/>
          <w:szCs w:val="22"/>
        </w:rPr>
        <w:t xml:space="preserve"> </w:t>
      </w:r>
      <w:r w:rsidR="00173B70">
        <w:rPr>
          <w:rFonts w:ascii="Bookman Old Style" w:hAnsi="Bookman Old Style" w:cs="Bookman Old Style"/>
          <w:sz w:val="22"/>
          <w:szCs w:val="22"/>
        </w:rPr>
        <w:t xml:space="preserve">śniadanie; </w:t>
      </w:r>
      <w:r w:rsidR="00173B70">
        <w:rPr>
          <w:color w:val="000000"/>
          <w:sz w:val="22"/>
          <w:szCs w:val="22"/>
        </w:rPr>
        <w:t xml:space="preserve">wyjazd do Betanii (wskrzeszenie Łazarza); przejazd nad rzekę Jordan – odnowienie przyrzeczeń chrzcielnych; wyjazd do Jerycha – najstarsze miasto świata – Góra Kuszenia i Sykomora (drzewo Zacheusza) – przejazd nad Morze Martwe, pobyt z kąpielą, pustynia Judzka </w:t>
      </w:r>
      <w:r w:rsidR="00173B70">
        <w:rPr>
          <w:sz w:val="22"/>
          <w:szCs w:val="22"/>
        </w:rPr>
        <w:t>z widokiem na panoramę Wadi Kelt</w:t>
      </w:r>
      <w:r w:rsidR="00173B70">
        <w:rPr>
          <w:color w:val="000000"/>
          <w:sz w:val="22"/>
          <w:szCs w:val="22"/>
        </w:rPr>
        <w:t xml:space="preserve">; powrót do hotelu – obiadokolacja i nocleg. </w:t>
      </w:r>
    </w:p>
    <w:p w14:paraId="4EBD30B9" w14:textId="44538E68" w:rsidR="002A78AD" w:rsidRDefault="00FA1A5F" w:rsidP="002A78AD">
      <w:pPr>
        <w:jc w:val="both"/>
        <w:rPr>
          <w:color w:val="000000"/>
          <w:sz w:val="22"/>
          <w:szCs w:val="22"/>
        </w:rPr>
      </w:pPr>
      <w:r w:rsidRPr="00FA1A5F">
        <w:rPr>
          <w:b/>
          <w:bCs/>
          <w:sz w:val="22"/>
          <w:szCs w:val="22"/>
        </w:rPr>
        <w:t>7 dzień;</w:t>
      </w:r>
      <w:r>
        <w:rPr>
          <w:b/>
          <w:bCs/>
          <w:sz w:val="22"/>
          <w:szCs w:val="22"/>
        </w:rPr>
        <w:t xml:space="preserve"> </w:t>
      </w:r>
      <w:r w:rsidR="006905DC" w:rsidRPr="006905DC">
        <w:rPr>
          <w:bCs/>
          <w:color w:val="000000"/>
          <w:sz w:val="22"/>
          <w:szCs w:val="22"/>
        </w:rPr>
        <w:t>śniadanie;</w:t>
      </w:r>
      <w:r w:rsidR="006905DC" w:rsidRPr="006905DC">
        <w:rPr>
          <w:b/>
          <w:bCs/>
          <w:color w:val="000000"/>
          <w:sz w:val="22"/>
          <w:szCs w:val="22"/>
        </w:rPr>
        <w:t xml:space="preserve"> </w:t>
      </w:r>
      <w:r w:rsidR="002A78AD">
        <w:rPr>
          <w:sz w:val="22"/>
          <w:szCs w:val="22"/>
        </w:rPr>
        <w:t xml:space="preserve">Pole Pasterzy, </w:t>
      </w:r>
      <w:r w:rsidR="00173B70" w:rsidRPr="00781443">
        <w:rPr>
          <w:sz w:val="22"/>
          <w:szCs w:val="22"/>
        </w:rPr>
        <w:t xml:space="preserve">wyjazd do </w:t>
      </w:r>
      <w:r w:rsidR="00173B70" w:rsidRPr="00781443">
        <w:rPr>
          <w:color w:val="000000"/>
          <w:sz w:val="22"/>
          <w:szCs w:val="22"/>
        </w:rPr>
        <w:t>Ain Karem – Sanktuarium nawiedzenia św. Elżbiety i narodzenia Jana Chrzciciela</w:t>
      </w:r>
      <w:r w:rsidR="00173B70">
        <w:rPr>
          <w:color w:val="000000"/>
          <w:sz w:val="22"/>
          <w:szCs w:val="22"/>
        </w:rPr>
        <w:t xml:space="preserve">, </w:t>
      </w:r>
      <w:proofErr w:type="spellStart"/>
      <w:r w:rsidR="00173B70">
        <w:rPr>
          <w:color w:val="000000"/>
          <w:sz w:val="22"/>
          <w:szCs w:val="22"/>
        </w:rPr>
        <w:t>Knesset</w:t>
      </w:r>
      <w:proofErr w:type="spellEnd"/>
      <w:r w:rsidR="00173B70">
        <w:rPr>
          <w:color w:val="000000"/>
          <w:sz w:val="22"/>
          <w:szCs w:val="22"/>
        </w:rPr>
        <w:t xml:space="preserve">, </w:t>
      </w:r>
      <w:proofErr w:type="spellStart"/>
      <w:r w:rsidR="00173B70">
        <w:rPr>
          <w:color w:val="000000"/>
          <w:sz w:val="22"/>
          <w:szCs w:val="22"/>
        </w:rPr>
        <w:t>Yad</w:t>
      </w:r>
      <w:proofErr w:type="spellEnd"/>
      <w:r w:rsidR="00173B70">
        <w:rPr>
          <w:color w:val="000000"/>
          <w:sz w:val="22"/>
          <w:szCs w:val="22"/>
        </w:rPr>
        <w:t xml:space="preserve"> </w:t>
      </w:r>
      <w:proofErr w:type="spellStart"/>
      <w:r w:rsidR="00173B70">
        <w:rPr>
          <w:color w:val="000000"/>
          <w:sz w:val="22"/>
          <w:szCs w:val="22"/>
        </w:rPr>
        <w:t>Vashem</w:t>
      </w:r>
      <w:proofErr w:type="spellEnd"/>
      <w:r w:rsidR="00173B70">
        <w:rPr>
          <w:color w:val="000000"/>
          <w:sz w:val="22"/>
          <w:szCs w:val="22"/>
        </w:rPr>
        <w:t xml:space="preserve">, </w:t>
      </w:r>
      <w:r w:rsidR="00B5517F">
        <w:rPr>
          <w:sz w:val="22"/>
          <w:szCs w:val="22"/>
        </w:rPr>
        <w:t xml:space="preserve">Jaffa – </w:t>
      </w:r>
      <w:proofErr w:type="spellStart"/>
      <w:r w:rsidR="00B5517F">
        <w:rPr>
          <w:sz w:val="22"/>
          <w:szCs w:val="22"/>
        </w:rPr>
        <w:t>kosciol</w:t>
      </w:r>
      <w:proofErr w:type="spellEnd"/>
      <w:r w:rsidR="00B5517F">
        <w:rPr>
          <w:sz w:val="22"/>
          <w:szCs w:val="22"/>
        </w:rPr>
        <w:t xml:space="preserve"> </w:t>
      </w:r>
      <w:proofErr w:type="spellStart"/>
      <w:r w:rsidR="00B5517F">
        <w:rPr>
          <w:sz w:val="22"/>
          <w:szCs w:val="22"/>
        </w:rPr>
        <w:t>sv.Piotra</w:t>
      </w:r>
      <w:proofErr w:type="spellEnd"/>
      <w:r w:rsidR="00B5517F">
        <w:rPr>
          <w:sz w:val="22"/>
          <w:szCs w:val="22"/>
        </w:rPr>
        <w:t xml:space="preserve">, </w:t>
      </w:r>
      <w:r w:rsidR="00B5517F">
        <w:rPr>
          <w:color w:val="000000"/>
          <w:sz w:val="22"/>
          <w:szCs w:val="22"/>
        </w:rPr>
        <w:t xml:space="preserve">wyjazd na lotnisko do Tel </w:t>
      </w:r>
      <w:proofErr w:type="spellStart"/>
      <w:r w:rsidR="00B5517F">
        <w:rPr>
          <w:color w:val="000000"/>
          <w:sz w:val="22"/>
          <w:szCs w:val="22"/>
        </w:rPr>
        <w:t>Avivu</w:t>
      </w:r>
      <w:proofErr w:type="spellEnd"/>
    </w:p>
    <w:p w14:paraId="4B03030C" w14:textId="26011970" w:rsidR="00894062" w:rsidRDefault="002A78AD" w:rsidP="002A78AD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 dzień;</w:t>
      </w:r>
      <w:r w:rsidR="000808B1" w:rsidRPr="000808B1">
        <w:rPr>
          <w:color w:val="000000"/>
          <w:sz w:val="22"/>
          <w:szCs w:val="22"/>
        </w:rPr>
        <w:t xml:space="preserve"> </w:t>
      </w:r>
      <w:r w:rsidR="00D53243">
        <w:rPr>
          <w:color w:val="000000"/>
          <w:sz w:val="22"/>
          <w:szCs w:val="22"/>
        </w:rPr>
        <w:t xml:space="preserve"> wylot ,</w:t>
      </w:r>
      <w:r w:rsidR="00FB09C1">
        <w:rPr>
          <w:color w:val="000000"/>
          <w:sz w:val="22"/>
          <w:szCs w:val="22"/>
        </w:rPr>
        <w:t xml:space="preserve">przylot </w:t>
      </w:r>
      <w:r w:rsidR="00806589">
        <w:rPr>
          <w:color w:val="000000"/>
          <w:sz w:val="22"/>
          <w:szCs w:val="22"/>
        </w:rPr>
        <w:t>do Jasionki</w:t>
      </w:r>
      <w:r w:rsidR="00FB09C1" w:rsidRPr="00027292">
        <w:rPr>
          <w:b/>
          <w:bCs/>
          <w:color w:val="000000"/>
          <w:sz w:val="24"/>
          <w:szCs w:val="24"/>
        </w:rPr>
        <w:t>,</w:t>
      </w:r>
      <w:r w:rsidR="00E1595A">
        <w:rPr>
          <w:color w:val="000000"/>
          <w:sz w:val="22"/>
          <w:szCs w:val="22"/>
        </w:rPr>
        <w:t xml:space="preserve"> </w:t>
      </w:r>
      <w:r w:rsidR="00282529">
        <w:rPr>
          <w:color w:val="000000"/>
          <w:sz w:val="22"/>
          <w:szCs w:val="22"/>
        </w:rPr>
        <w:t>zakończenie pielgrzymki.</w:t>
      </w:r>
      <w:r w:rsidRPr="002A78AD">
        <w:rPr>
          <w:b/>
          <w:bCs/>
          <w:color w:val="000000"/>
          <w:sz w:val="22"/>
          <w:szCs w:val="22"/>
        </w:rPr>
        <w:t xml:space="preserve"> </w:t>
      </w:r>
    </w:p>
    <w:p w14:paraId="1DA44516" w14:textId="77777777" w:rsidR="00D53243" w:rsidRDefault="00D53243" w:rsidP="002A78AD">
      <w:pPr>
        <w:jc w:val="both"/>
        <w:rPr>
          <w:b/>
          <w:bCs/>
          <w:color w:val="000000"/>
          <w:sz w:val="22"/>
          <w:szCs w:val="22"/>
        </w:rPr>
      </w:pPr>
    </w:p>
    <w:p w14:paraId="55269670" w14:textId="62FC4EE1" w:rsidR="00D53243" w:rsidRDefault="00D53243" w:rsidP="002A78AD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Program może ulec zmianie , będzie zmodyfikowany  po podaniu przez linie lotnicze godzin wylotów .  </w:t>
      </w:r>
    </w:p>
    <w:p w14:paraId="5E8F642D" w14:textId="77777777" w:rsidR="000808B1" w:rsidRDefault="000808B1" w:rsidP="002A78AD">
      <w:pPr>
        <w:jc w:val="both"/>
        <w:rPr>
          <w:color w:val="000000"/>
          <w:sz w:val="22"/>
          <w:szCs w:val="22"/>
        </w:rPr>
      </w:pPr>
    </w:p>
    <w:p w14:paraId="4D98B508" w14:textId="23A51CDF" w:rsidR="000D1CEC" w:rsidRDefault="001F0222" w:rsidP="00173B70">
      <w:pPr>
        <w:pStyle w:val="Tekstpodstawowywcity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Koszt 8</w:t>
      </w:r>
      <w:r w:rsidR="000D1CEC">
        <w:rPr>
          <w:b/>
          <w:bCs/>
          <w:sz w:val="28"/>
          <w:szCs w:val="28"/>
        </w:rPr>
        <w:t xml:space="preserve"> </w:t>
      </w:r>
      <w:r w:rsidR="00BA2B88">
        <w:rPr>
          <w:b/>
          <w:bCs/>
          <w:sz w:val="28"/>
          <w:szCs w:val="28"/>
        </w:rPr>
        <w:t xml:space="preserve">- dniowej pielgrzymki wynosi: </w:t>
      </w:r>
      <w:r w:rsidR="00173B70">
        <w:rPr>
          <w:b/>
          <w:bCs/>
          <w:sz w:val="28"/>
          <w:szCs w:val="28"/>
          <w:lang w:val="sk-SK"/>
        </w:rPr>
        <w:t xml:space="preserve">1100 PLN + </w:t>
      </w:r>
      <w:r w:rsidR="00D53243" w:rsidRPr="00D53243">
        <w:rPr>
          <w:b/>
          <w:bCs/>
          <w:sz w:val="28"/>
          <w:szCs w:val="28"/>
          <w:lang w:val="sk-SK"/>
        </w:rPr>
        <w:t>555</w:t>
      </w:r>
      <w:r w:rsidR="00173B70" w:rsidRPr="00D53243">
        <w:rPr>
          <w:b/>
          <w:bCs/>
          <w:sz w:val="28"/>
          <w:szCs w:val="28"/>
          <w:lang w:val="sk-SK"/>
        </w:rPr>
        <w:t xml:space="preserve"> </w:t>
      </w:r>
      <w:r w:rsidR="00173B70">
        <w:rPr>
          <w:b/>
          <w:bCs/>
          <w:sz w:val="28"/>
          <w:szCs w:val="28"/>
          <w:lang w:val="sk-SK"/>
        </w:rPr>
        <w:t>USD</w:t>
      </w:r>
    </w:p>
    <w:p w14:paraId="7665CD4B" w14:textId="77777777" w:rsidR="000D1CEC" w:rsidRDefault="003E1981" w:rsidP="00B0756A">
      <w:pPr>
        <w:pStyle w:val="Tekstpodstawowywcity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oraz </w:t>
      </w:r>
      <w:r w:rsidR="0088257B">
        <w:rPr>
          <w:b/>
          <w:bCs/>
          <w:sz w:val="28"/>
          <w:szCs w:val="28"/>
        </w:rPr>
        <w:t xml:space="preserve"> wpłaca </w:t>
      </w:r>
      <w:r>
        <w:rPr>
          <w:b/>
          <w:bCs/>
          <w:sz w:val="28"/>
          <w:szCs w:val="28"/>
        </w:rPr>
        <w:t xml:space="preserve">się </w:t>
      </w:r>
      <w:r w:rsidR="0088257B">
        <w:rPr>
          <w:b/>
          <w:bCs/>
          <w:sz w:val="28"/>
          <w:szCs w:val="28"/>
        </w:rPr>
        <w:t xml:space="preserve">przewodnikowi w Ziemi Św. </w:t>
      </w:r>
      <w:r w:rsidR="0063128D">
        <w:rPr>
          <w:b/>
          <w:bCs/>
          <w:sz w:val="28"/>
          <w:szCs w:val="28"/>
        </w:rPr>
        <w:t>1</w:t>
      </w:r>
      <w:r w:rsidR="006905DC">
        <w:rPr>
          <w:b/>
          <w:bCs/>
          <w:sz w:val="28"/>
          <w:szCs w:val="28"/>
        </w:rPr>
        <w:t>3</w:t>
      </w:r>
      <w:r w:rsidR="0063128D">
        <w:rPr>
          <w:b/>
          <w:bCs/>
          <w:sz w:val="28"/>
          <w:szCs w:val="28"/>
        </w:rPr>
        <w:t>0</w:t>
      </w:r>
      <w:r w:rsidR="000D1CEC" w:rsidRPr="00391B0D">
        <w:rPr>
          <w:b/>
          <w:bCs/>
          <w:sz w:val="28"/>
          <w:szCs w:val="28"/>
        </w:rPr>
        <w:t xml:space="preserve"> USD.</w:t>
      </w:r>
    </w:p>
    <w:p w14:paraId="16D4146C" w14:textId="61AB38A0" w:rsidR="00981ABA" w:rsidRPr="004C03FF" w:rsidRDefault="000D1CEC" w:rsidP="004C03FF">
      <w:pPr>
        <w:pStyle w:val="Tekstpodstawowywcity"/>
        <w:ind w:left="0"/>
        <w:jc w:val="both"/>
        <w:rPr>
          <w:rFonts w:ascii="Calibri" w:hAnsi="Calibri" w:cs="Calibri"/>
          <w:sz w:val="24"/>
          <w:szCs w:val="24"/>
        </w:rPr>
      </w:pPr>
      <w:r w:rsidRPr="002658D7">
        <w:rPr>
          <w:rFonts w:ascii="Calibri" w:hAnsi="Calibri" w:cs="Calibri"/>
          <w:b/>
          <w:bCs/>
          <w:sz w:val="24"/>
          <w:szCs w:val="24"/>
        </w:rPr>
        <w:t xml:space="preserve">Organizator zapewnia: – </w:t>
      </w:r>
      <w:r w:rsidRPr="002658D7">
        <w:rPr>
          <w:rFonts w:ascii="Calibri" w:hAnsi="Calibri" w:cs="Calibri"/>
          <w:sz w:val="24"/>
          <w:szCs w:val="24"/>
        </w:rPr>
        <w:t>przelot samolotem, autokar z klimatyzacją, noclegi w hotelach (pokoje z łazienkami 2, 3 os.) – wyżywienie 2 razy dziennie – śniadania i obiadokolacje – obsługę pilota – przewodnika</w:t>
      </w:r>
      <w:r w:rsidR="00036933">
        <w:rPr>
          <w:rFonts w:ascii="Calibri" w:hAnsi="Calibri" w:cs="Calibri"/>
          <w:sz w:val="24"/>
          <w:szCs w:val="24"/>
        </w:rPr>
        <w:t xml:space="preserve"> – słuchawki</w:t>
      </w:r>
      <w:r w:rsidR="001A729F">
        <w:rPr>
          <w:rFonts w:ascii="Calibri" w:hAnsi="Calibri" w:cs="Calibri"/>
          <w:sz w:val="24"/>
          <w:szCs w:val="24"/>
        </w:rPr>
        <w:t xml:space="preserve"> </w:t>
      </w:r>
      <w:r w:rsidR="00036933">
        <w:rPr>
          <w:rFonts w:ascii="Calibri" w:hAnsi="Calibri" w:cs="Calibri"/>
          <w:sz w:val="24"/>
          <w:szCs w:val="24"/>
        </w:rPr>
        <w:t xml:space="preserve"> </w:t>
      </w:r>
      <w:r w:rsidRPr="002658D7">
        <w:rPr>
          <w:rFonts w:ascii="Calibri" w:hAnsi="Calibri" w:cs="Calibri"/>
          <w:sz w:val="24"/>
          <w:szCs w:val="24"/>
        </w:rPr>
        <w:t xml:space="preserve"> – bilety wstępu: Sadzawka Betesda, Pater Noster, Kafarnaum, Galicantu, Góra</w:t>
      </w:r>
      <w:r w:rsidR="0088257B" w:rsidRPr="002658D7">
        <w:rPr>
          <w:rFonts w:ascii="Calibri" w:hAnsi="Calibri" w:cs="Calibri"/>
          <w:sz w:val="24"/>
          <w:szCs w:val="24"/>
        </w:rPr>
        <w:t xml:space="preserve"> Tabor, Góra Wniebowstąpieni</w:t>
      </w:r>
      <w:r w:rsidR="001A729F">
        <w:rPr>
          <w:rFonts w:ascii="Calibri" w:hAnsi="Calibri" w:cs="Calibri"/>
          <w:sz w:val="24"/>
          <w:szCs w:val="24"/>
        </w:rPr>
        <w:t xml:space="preserve">a, </w:t>
      </w:r>
      <w:r w:rsidRPr="002658D7">
        <w:rPr>
          <w:rFonts w:ascii="Calibri" w:hAnsi="Calibri" w:cs="Calibri"/>
          <w:sz w:val="24"/>
          <w:szCs w:val="24"/>
        </w:rPr>
        <w:t>rejs</w:t>
      </w:r>
      <w:r w:rsidR="001A729F">
        <w:rPr>
          <w:rFonts w:ascii="Calibri" w:hAnsi="Calibri" w:cs="Calibri"/>
          <w:sz w:val="24"/>
          <w:szCs w:val="24"/>
        </w:rPr>
        <w:t xml:space="preserve"> </w:t>
      </w:r>
      <w:r w:rsidRPr="002658D7">
        <w:rPr>
          <w:rFonts w:ascii="Calibri" w:hAnsi="Calibri" w:cs="Calibri"/>
          <w:sz w:val="24"/>
          <w:szCs w:val="24"/>
        </w:rPr>
        <w:t>statkiem po Jeziorze Galilejskim</w:t>
      </w:r>
      <w:r w:rsidR="006905DC">
        <w:rPr>
          <w:rFonts w:ascii="Calibri" w:hAnsi="Calibri" w:cs="Calibri"/>
          <w:sz w:val="24"/>
          <w:szCs w:val="24"/>
        </w:rPr>
        <w:t>, obiad-ryba sw.Piotra</w:t>
      </w:r>
      <w:r w:rsidR="001A729F">
        <w:rPr>
          <w:rFonts w:ascii="Calibri" w:hAnsi="Calibri" w:cs="Calibri"/>
          <w:sz w:val="24"/>
          <w:szCs w:val="24"/>
        </w:rPr>
        <w:t xml:space="preserve"> </w:t>
      </w:r>
      <w:r w:rsidRPr="002658D7">
        <w:rPr>
          <w:rFonts w:ascii="Calibri" w:hAnsi="Calibri" w:cs="Calibri"/>
          <w:sz w:val="24"/>
          <w:szCs w:val="24"/>
        </w:rPr>
        <w:t xml:space="preserve">  – ubezpieczenie kosztów leczenia, NW i bagażu.</w:t>
      </w:r>
      <w:bookmarkStart w:id="0" w:name="_GoBack"/>
      <w:bookmarkEnd w:id="0"/>
    </w:p>
    <w:sectPr w:rsidR="00981ABA" w:rsidRPr="004C03FF" w:rsidSect="007E0538">
      <w:pgSz w:w="11907" w:h="16840"/>
      <w:pgMar w:top="794" w:right="567" w:bottom="397" w:left="567" w:header="709" w:footer="709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D352C"/>
    <w:multiLevelType w:val="hybridMultilevel"/>
    <w:tmpl w:val="32703848"/>
    <w:lvl w:ilvl="0" w:tplc="0415000D">
      <w:start w:val="1"/>
      <w:numFmt w:val="bullet"/>
      <w:lvlText w:val=""/>
      <w:lvlJc w:val="left"/>
      <w:pPr>
        <w:tabs>
          <w:tab w:val="num" w:pos="10708"/>
        </w:tabs>
        <w:ind w:left="1070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1FA63AF"/>
    <w:multiLevelType w:val="hybridMultilevel"/>
    <w:tmpl w:val="4A76E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A64F5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764726F"/>
    <w:multiLevelType w:val="singleLevel"/>
    <w:tmpl w:val="C352A32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F7"/>
    <w:rsid w:val="000065AE"/>
    <w:rsid w:val="0000680F"/>
    <w:rsid w:val="00007049"/>
    <w:rsid w:val="00007288"/>
    <w:rsid w:val="00010100"/>
    <w:rsid w:val="000165C0"/>
    <w:rsid w:val="0002138B"/>
    <w:rsid w:val="000240CC"/>
    <w:rsid w:val="000261B3"/>
    <w:rsid w:val="000269B7"/>
    <w:rsid w:val="00027292"/>
    <w:rsid w:val="0003210B"/>
    <w:rsid w:val="00033EA2"/>
    <w:rsid w:val="00036231"/>
    <w:rsid w:val="00036933"/>
    <w:rsid w:val="000374D9"/>
    <w:rsid w:val="000400D9"/>
    <w:rsid w:val="00040507"/>
    <w:rsid w:val="00044BAD"/>
    <w:rsid w:val="000462A8"/>
    <w:rsid w:val="00046C4F"/>
    <w:rsid w:val="00046E94"/>
    <w:rsid w:val="0004764D"/>
    <w:rsid w:val="000512FF"/>
    <w:rsid w:val="000533E6"/>
    <w:rsid w:val="0005674C"/>
    <w:rsid w:val="00056F07"/>
    <w:rsid w:val="0006029A"/>
    <w:rsid w:val="000612AE"/>
    <w:rsid w:val="00062E22"/>
    <w:rsid w:val="00063AB6"/>
    <w:rsid w:val="00064E01"/>
    <w:rsid w:val="0006687C"/>
    <w:rsid w:val="00067A14"/>
    <w:rsid w:val="000724A2"/>
    <w:rsid w:val="00072C5F"/>
    <w:rsid w:val="00074D24"/>
    <w:rsid w:val="00075176"/>
    <w:rsid w:val="000766F5"/>
    <w:rsid w:val="000777A5"/>
    <w:rsid w:val="000808B1"/>
    <w:rsid w:val="000851CD"/>
    <w:rsid w:val="000858D8"/>
    <w:rsid w:val="00094052"/>
    <w:rsid w:val="000945BF"/>
    <w:rsid w:val="0009502E"/>
    <w:rsid w:val="00095B69"/>
    <w:rsid w:val="000A06D4"/>
    <w:rsid w:val="000A08D5"/>
    <w:rsid w:val="000A147D"/>
    <w:rsid w:val="000A15D3"/>
    <w:rsid w:val="000A42E4"/>
    <w:rsid w:val="000A52BA"/>
    <w:rsid w:val="000A6200"/>
    <w:rsid w:val="000A665C"/>
    <w:rsid w:val="000B4608"/>
    <w:rsid w:val="000B698F"/>
    <w:rsid w:val="000C0C73"/>
    <w:rsid w:val="000C1584"/>
    <w:rsid w:val="000C1981"/>
    <w:rsid w:val="000C50FA"/>
    <w:rsid w:val="000C6722"/>
    <w:rsid w:val="000C70F4"/>
    <w:rsid w:val="000D109D"/>
    <w:rsid w:val="000D1CEC"/>
    <w:rsid w:val="000D25D6"/>
    <w:rsid w:val="000D3DD4"/>
    <w:rsid w:val="000E2C2B"/>
    <w:rsid w:val="000E33CA"/>
    <w:rsid w:val="000F0650"/>
    <w:rsid w:val="000F1705"/>
    <w:rsid w:val="000F3F5A"/>
    <w:rsid w:val="000F592F"/>
    <w:rsid w:val="000F7652"/>
    <w:rsid w:val="00101CC9"/>
    <w:rsid w:val="00103264"/>
    <w:rsid w:val="00103B21"/>
    <w:rsid w:val="00104EEB"/>
    <w:rsid w:val="00105440"/>
    <w:rsid w:val="00105903"/>
    <w:rsid w:val="00105F06"/>
    <w:rsid w:val="00107855"/>
    <w:rsid w:val="0011046D"/>
    <w:rsid w:val="00111625"/>
    <w:rsid w:val="0011168A"/>
    <w:rsid w:val="00112B64"/>
    <w:rsid w:val="00113287"/>
    <w:rsid w:val="001140BA"/>
    <w:rsid w:val="001242A0"/>
    <w:rsid w:val="00124B1A"/>
    <w:rsid w:val="00125F14"/>
    <w:rsid w:val="00126B1B"/>
    <w:rsid w:val="00130B9D"/>
    <w:rsid w:val="00130D55"/>
    <w:rsid w:val="00132EFC"/>
    <w:rsid w:val="00137604"/>
    <w:rsid w:val="00137EAC"/>
    <w:rsid w:val="001408B9"/>
    <w:rsid w:val="00142DBC"/>
    <w:rsid w:val="00144E0D"/>
    <w:rsid w:val="001475DE"/>
    <w:rsid w:val="00152E8F"/>
    <w:rsid w:val="0015320E"/>
    <w:rsid w:val="001535AE"/>
    <w:rsid w:val="00153FEB"/>
    <w:rsid w:val="001561F6"/>
    <w:rsid w:val="00160A55"/>
    <w:rsid w:val="001629E5"/>
    <w:rsid w:val="00162DBE"/>
    <w:rsid w:val="00162F0D"/>
    <w:rsid w:val="0016432A"/>
    <w:rsid w:val="00164F28"/>
    <w:rsid w:val="00170F39"/>
    <w:rsid w:val="00171E69"/>
    <w:rsid w:val="00173B70"/>
    <w:rsid w:val="001745A8"/>
    <w:rsid w:val="001752F8"/>
    <w:rsid w:val="00175B0C"/>
    <w:rsid w:val="00176A50"/>
    <w:rsid w:val="001770C7"/>
    <w:rsid w:val="00177193"/>
    <w:rsid w:val="001772EC"/>
    <w:rsid w:val="00181D90"/>
    <w:rsid w:val="0018334E"/>
    <w:rsid w:val="00186E3F"/>
    <w:rsid w:val="00187D77"/>
    <w:rsid w:val="0019087A"/>
    <w:rsid w:val="00190E1A"/>
    <w:rsid w:val="00190FA3"/>
    <w:rsid w:val="00191880"/>
    <w:rsid w:val="00192E8B"/>
    <w:rsid w:val="00193B72"/>
    <w:rsid w:val="00193D8F"/>
    <w:rsid w:val="00193F39"/>
    <w:rsid w:val="00194D1E"/>
    <w:rsid w:val="001A0880"/>
    <w:rsid w:val="001A1B49"/>
    <w:rsid w:val="001A1FC2"/>
    <w:rsid w:val="001A31A6"/>
    <w:rsid w:val="001A3F24"/>
    <w:rsid w:val="001A44C6"/>
    <w:rsid w:val="001A6457"/>
    <w:rsid w:val="001A729F"/>
    <w:rsid w:val="001A7D9D"/>
    <w:rsid w:val="001B0637"/>
    <w:rsid w:val="001C0346"/>
    <w:rsid w:val="001D0D4B"/>
    <w:rsid w:val="001D7406"/>
    <w:rsid w:val="001E2305"/>
    <w:rsid w:val="001E426E"/>
    <w:rsid w:val="001E4E04"/>
    <w:rsid w:val="001E5D6E"/>
    <w:rsid w:val="001F0222"/>
    <w:rsid w:val="001F2635"/>
    <w:rsid w:val="001F3189"/>
    <w:rsid w:val="001F395D"/>
    <w:rsid w:val="001F3C73"/>
    <w:rsid w:val="00203206"/>
    <w:rsid w:val="002130B3"/>
    <w:rsid w:val="00215506"/>
    <w:rsid w:val="0021769C"/>
    <w:rsid w:val="0021786C"/>
    <w:rsid w:val="002225B0"/>
    <w:rsid w:val="00223614"/>
    <w:rsid w:val="0022760D"/>
    <w:rsid w:val="00227C34"/>
    <w:rsid w:val="00232513"/>
    <w:rsid w:val="002331B2"/>
    <w:rsid w:val="00234184"/>
    <w:rsid w:val="0023432D"/>
    <w:rsid w:val="00235C29"/>
    <w:rsid w:val="00235CE9"/>
    <w:rsid w:val="00237025"/>
    <w:rsid w:val="002425EA"/>
    <w:rsid w:val="00242F47"/>
    <w:rsid w:val="00244670"/>
    <w:rsid w:val="00246C4E"/>
    <w:rsid w:val="002479D7"/>
    <w:rsid w:val="00252FEA"/>
    <w:rsid w:val="00256E86"/>
    <w:rsid w:val="00257F43"/>
    <w:rsid w:val="002615AC"/>
    <w:rsid w:val="00262400"/>
    <w:rsid w:val="00262744"/>
    <w:rsid w:val="0026389A"/>
    <w:rsid w:val="002658D7"/>
    <w:rsid w:val="00266669"/>
    <w:rsid w:val="00267939"/>
    <w:rsid w:val="00271830"/>
    <w:rsid w:val="00271B64"/>
    <w:rsid w:val="002738EA"/>
    <w:rsid w:val="00273B20"/>
    <w:rsid w:val="0027444D"/>
    <w:rsid w:val="00276F75"/>
    <w:rsid w:val="00280073"/>
    <w:rsid w:val="00281407"/>
    <w:rsid w:val="00282529"/>
    <w:rsid w:val="002976BC"/>
    <w:rsid w:val="00297A67"/>
    <w:rsid w:val="002A4A4A"/>
    <w:rsid w:val="002A553A"/>
    <w:rsid w:val="002A571A"/>
    <w:rsid w:val="002A6D12"/>
    <w:rsid w:val="002A78AD"/>
    <w:rsid w:val="002B0D58"/>
    <w:rsid w:val="002B20FF"/>
    <w:rsid w:val="002B4688"/>
    <w:rsid w:val="002B490A"/>
    <w:rsid w:val="002B4AC6"/>
    <w:rsid w:val="002B65FB"/>
    <w:rsid w:val="002C10F7"/>
    <w:rsid w:val="002C23EC"/>
    <w:rsid w:val="002C395B"/>
    <w:rsid w:val="002D0C56"/>
    <w:rsid w:val="002D3A68"/>
    <w:rsid w:val="002D41EA"/>
    <w:rsid w:val="002D499E"/>
    <w:rsid w:val="002D5594"/>
    <w:rsid w:val="002E3F7D"/>
    <w:rsid w:val="002E74BA"/>
    <w:rsid w:val="002F3C3C"/>
    <w:rsid w:val="00302506"/>
    <w:rsid w:val="0030522F"/>
    <w:rsid w:val="003058B4"/>
    <w:rsid w:val="003075FF"/>
    <w:rsid w:val="00310944"/>
    <w:rsid w:val="0031645A"/>
    <w:rsid w:val="00316E0C"/>
    <w:rsid w:val="00317F86"/>
    <w:rsid w:val="00322956"/>
    <w:rsid w:val="00325342"/>
    <w:rsid w:val="0032781C"/>
    <w:rsid w:val="00330791"/>
    <w:rsid w:val="003316D1"/>
    <w:rsid w:val="00332217"/>
    <w:rsid w:val="00332851"/>
    <w:rsid w:val="00335189"/>
    <w:rsid w:val="00335720"/>
    <w:rsid w:val="00336375"/>
    <w:rsid w:val="0033644C"/>
    <w:rsid w:val="00341D17"/>
    <w:rsid w:val="003449CA"/>
    <w:rsid w:val="0034554A"/>
    <w:rsid w:val="0034752C"/>
    <w:rsid w:val="0035022A"/>
    <w:rsid w:val="003538BB"/>
    <w:rsid w:val="00355254"/>
    <w:rsid w:val="003552B8"/>
    <w:rsid w:val="0036064A"/>
    <w:rsid w:val="00365A93"/>
    <w:rsid w:val="00377796"/>
    <w:rsid w:val="00384307"/>
    <w:rsid w:val="003851EB"/>
    <w:rsid w:val="0038573E"/>
    <w:rsid w:val="00391B0D"/>
    <w:rsid w:val="00392021"/>
    <w:rsid w:val="003931C9"/>
    <w:rsid w:val="00395687"/>
    <w:rsid w:val="00395902"/>
    <w:rsid w:val="003A04EF"/>
    <w:rsid w:val="003A2640"/>
    <w:rsid w:val="003A40A7"/>
    <w:rsid w:val="003A416B"/>
    <w:rsid w:val="003A7BF4"/>
    <w:rsid w:val="003C2A34"/>
    <w:rsid w:val="003C2DE1"/>
    <w:rsid w:val="003C6C27"/>
    <w:rsid w:val="003D0B51"/>
    <w:rsid w:val="003D4D73"/>
    <w:rsid w:val="003D53C2"/>
    <w:rsid w:val="003D5543"/>
    <w:rsid w:val="003E0A6B"/>
    <w:rsid w:val="003E10C0"/>
    <w:rsid w:val="003E1981"/>
    <w:rsid w:val="003E3B08"/>
    <w:rsid w:val="003E4197"/>
    <w:rsid w:val="003E7151"/>
    <w:rsid w:val="003F517B"/>
    <w:rsid w:val="003F7395"/>
    <w:rsid w:val="004037F1"/>
    <w:rsid w:val="00406FC8"/>
    <w:rsid w:val="004108AB"/>
    <w:rsid w:val="0041210E"/>
    <w:rsid w:val="0041475B"/>
    <w:rsid w:val="004223EA"/>
    <w:rsid w:val="00423BAC"/>
    <w:rsid w:val="0042426C"/>
    <w:rsid w:val="004275C0"/>
    <w:rsid w:val="0042793B"/>
    <w:rsid w:val="0043303B"/>
    <w:rsid w:val="00435DF8"/>
    <w:rsid w:val="004377D1"/>
    <w:rsid w:val="004406B2"/>
    <w:rsid w:val="0044145B"/>
    <w:rsid w:val="004433DC"/>
    <w:rsid w:val="0044381B"/>
    <w:rsid w:val="00444840"/>
    <w:rsid w:val="00445A8C"/>
    <w:rsid w:val="0045138B"/>
    <w:rsid w:val="00451AAD"/>
    <w:rsid w:val="004523E0"/>
    <w:rsid w:val="00452DF6"/>
    <w:rsid w:val="004530CB"/>
    <w:rsid w:val="0045511C"/>
    <w:rsid w:val="004626F5"/>
    <w:rsid w:val="0046673D"/>
    <w:rsid w:val="004669B0"/>
    <w:rsid w:val="0046778E"/>
    <w:rsid w:val="00473D45"/>
    <w:rsid w:val="004752D0"/>
    <w:rsid w:val="00475D07"/>
    <w:rsid w:val="00480101"/>
    <w:rsid w:val="0048102E"/>
    <w:rsid w:val="00483AC6"/>
    <w:rsid w:val="00484B7E"/>
    <w:rsid w:val="004851FF"/>
    <w:rsid w:val="00486724"/>
    <w:rsid w:val="00487388"/>
    <w:rsid w:val="004903BF"/>
    <w:rsid w:val="00490FBE"/>
    <w:rsid w:val="00491C46"/>
    <w:rsid w:val="004969C3"/>
    <w:rsid w:val="00497645"/>
    <w:rsid w:val="00497A1A"/>
    <w:rsid w:val="004A4D13"/>
    <w:rsid w:val="004A59C1"/>
    <w:rsid w:val="004A7014"/>
    <w:rsid w:val="004B1C6B"/>
    <w:rsid w:val="004B3523"/>
    <w:rsid w:val="004B4D03"/>
    <w:rsid w:val="004C03FF"/>
    <w:rsid w:val="004C1F3A"/>
    <w:rsid w:val="004C3BDC"/>
    <w:rsid w:val="004C4547"/>
    <w:rsid w:val="004C5881"/>
    <w:rsid w:val="004C7425"/>
    <w:rsid w:val="004C7844"/>
    <w:rsid w:val="004D0511"/>
    <w:rsid w:val="004D0751"/>
    <w:rsid w:val="004D0E27"/>
    <w:rsid w:val="004D1D90"/>
    <w:rsid w:val="004D2075"/>
    <w:rsid w:val="004D3949"/>
    <w:rsid w:val="004D3BF5"/>
    <w:rsid w:val="004D4FF6"/>
    <w:rsid w:val="004E3380"/>
    <w:rsid w:val="004E43F1"/>
    <w:rsid w:val="004E4C66"/>
    <w:rsid w:val="004E65EE"/>
    <w:rsid w:val="004E748C"/>
    <w:rsid w:val="004F0852"/>
    <w:rsid w:val="004F1C1D"/>
    <w:rsid w:val="004F1EFE"/>
    <w:rsid w:val="004F3819"/>
    <w:rsid w:val="004F409F"/>
    <w:rsid w:val="00503448"/>
    <w:rsid w:val="005105D4"/>
    <w:rsid w:val="00511C64"/>
    <w:rsid w:val="00513B01"/>
    <w:rsid w:val="00516783"/>
    <w:rsid w:val="005178EF"/>
    <w:rsid w:val="00521539"/>
    <w:rsid w:val="00522BDF"/>
    <w:rsid w:val="00525C43"/>
    <w:rsid w:val="0052619F"/>
    <w:rsid w:val="00531E32"/>
    <w:rsid w:val="005365B0"/>
    <w:rsid w:val="00536651"/>
    <w:rsid w:val="0054006F"/>
    <w:rsid w:val="00540534"/>
    <w:rsid w:val="0054156B"/>
    <w:rsid w:val="00542AFE"/>
    <w:rsid w:val="00551B19"/>
    <w:rsid w:val="00554EFE"/>
    <w:rsid w:val="0055515E"/>
    <w:rsid w:val="00556F3C"/>
    <w:rsid w:val="00560354"/>
    <w:rsid w:val="00564F17"/>
    <w:rsid w:val="00565C4F"/>
    <w:rsid w:val="00567930"/>
    <w:rsid w:val="00567C1F"/>
    <w:rsid w:val="00567C85"/>
    <w:rsid w:val="005713E2"/>
    <w:rsid w:val="00581460"/>
    <w:rsid w:val="00582950"/>
    <w:rsid w:val="00584E0B"/>
    <w:rsid w:val="005853C5"/>
    <w:rsid w:val="0058642D"/>
    <w:rsid w:val="00590B1A"/>
    <w:rsid w:val="00591A4C"/>
    <w:rsid w:val="00595932"/>
    <w:rsid w:val="005A283A"/>
    <w:rsid w:val="005A3213"/>
    <w:rsid w:val="005A54FD"/>
    <w:rsid w:val="005A6C88"/>
    <w:rsid w:val="005A73DE"/>
    <w:rsid w:val="005B341E"/>
    <w:rsid w:val="005C5CC3"/>
    <w:rsid w:val="005D0288"/>
    <w:rsid w:val="005D71BF"/>
    <w:rsid w:val="005E066C"/>
    <w:rsid w:val="005E0BC2"/>
    <w:rsid w:val="005E1599"/>
    <w:rsid w:val="005E2BB4"/>
    <w:rsid w:val="005E2C1B"/>
    <w:rsid w:val="005E36BA"/>
    <w:rsid w:val="005E3A95"/>
    <w:rsid w:val="005E4E3E"/>
    <w:rsid w:val="005E4FB0"/>
    <w:rsid w:val="005E51C2"/>
    <w:rsid w:val="005E56B4"/>
    <w:rsid w:val="005E64DE"/>
    <w:rsid w:val="005F0F43"/>
    <w:rsid w:val="005F3A1F"/>
    <w:rsid w:val="005F6951"/>
    <w:rsid w:val="0060046E"/>
    <w:rsid w:val="0060199B"/>
    <w:rsid w:val="00604797"/>
    <w:rsid w:val="00604AE9"/>
    <w:rsid w:val="00604FA0"/>
    <w:rsid w:val="00606194"/>
    <w:rsid w:val="00606369"/>
    <w:rsid w:val="00607B2C"/>
    <w:rsid w:val="00607D56"/>
    <w:rsid w:val="0061092B"/>
    <w:rsid w:val="006110BA"/>
    <w:rsid w:val="006123E9"/>
    <w:rsid w:val="00612971"/>
    <w:rsid w:val="006225A3"/>
    <w:rsid w:val="0063128D"/>
    <w:rsid w:val="00631B54"/>
    <w:rsid w:val="00632616"/>
    <w:rsid w:val="00644DA6"/>
    <w:rsid w:val="0064637F"/>
    <w:rsid w:val="00646684"/>
    <w:rsid w:val="00652AF0"/>
    <w:rsid w:val="00654293"/>
    <w:rsid w:val="00657A7F"/>
    <w:rsid w:val="006600E9"/>
    <w:rsid w:val="00661C10"/>
    <w:rsid w:val="00663EC5"/>
    <w:rsid w:val="00664CCE"/>
    <w:rsid w:val="00667504"/>
    <w:rsid w:val="00667505"/>
    <w:rsid w:val="00667D81"/>
    <w:rsid w:val="0067035B"/>
    <w:rsid w:val="006720E8"/>
    <w:rsid w:val="00672AF3"/>
    <w:rsid w:val="00673565"/>
    <w:rsid w:val="006750EA"/>
    <w:rsid w:val="00675BAA"/>
    <w:rsid w:val="00676BEC"/>
    <w:rsid w:val="006808AF"/>
    <w:rsid w:val="00682014"/>
    <w:rsid w:val="00683A88"/>
    <w:rsid w:val="006905DC"/>
    <w:rsid w:val="0069175B"/>
    <w:rsid w:val="00691871"/>
    <w:rsid w:val="00692DC5"/>
    <w:rsid w:val="00695BD0"/>
    <w:rsid w:val="006A0FDA"/>
    <w:rsid w:val="006A19D3"/>
    <w:rsid w:val="006A3129"/>
    <w:rsid w:val="006A3359"/>
    <w:rsid w:val="006A4358"/>
    <w:rsid w:val="006A4CBD"/>
    <w:rsid w:val="006A7D3B"/>
    <w:rsid w:val="006B149D"/>
    <w:rsid w:val="006B2D5B"/>
    <w:rsid w:val="006B5656"/>
    <w:rsid w:val="006C092F"/>
    <w:rsid w:val="006C0AF1"/>
    <w:rsid w:val="006C1EDA"/>
    <w:rsid w:val="006C1F3D"/>
    <w:rsid w:val="006C2735"/>
    <w:rsid w:val="006C309B"/>
    <w:rsid w:val="006C5DC0"/>
    <w:rsid w:val="006D15B5"/>
    <w:rsid w:val="006D6212"/>
    <w:rsid w:val="006D6877"/>
    <w:rsid w:val="006E460A"/>
    <w:rsid w:val="006E4A7F"/>
    <w:rsid w:val="006F0022"/>
    <w:rsid w:val="006F1BAC"/>
    <w:rsid w:val="006F3F50"/>
    <w:rsid w:val="006F4293"/>
    <w:rsid w:val="006F46C0"/>
    <w:rsid w:val="006F6CDD"/>
    <w:rsid w:val="00701CF1"/>
    <w:rsid w:val="00705FAC"/>
    <w:rsid w:val="00713BF8"/>
    <w:rsid w:val="00720BE9"/>
    <w:rsid w:val="00722941"/>
    <w:rsid w:val="00727F79"/>
    <w:rsid w:val="0073264C"/>
    <w:rsid w:val="00733DC6"/>
    <w:rsid w:val="00740207"/>
    <w:rsid w:val="007414AD"/>
    <w:rsid w:val="00742DFD"/>
    <w:rsid w:val="00747C0E"/>
    <w:rsid w:val="0075031F"/>
    <w:rsid w:val="007524DC"/>
    <w:rsid w:val="007529D1"/>
    <w:rsid w:val="007539A3"/>
    <w:rsid w:val="007557AE"/>
    <w:rsid w:val="007565C8"/>
    <w:rsid w:val="007574C8"/>
    <w:rsid w:val="0076182D"/>
    <w:rsid w:val="00761F34"/>
    <w:rsid w:val="00766933"/>
    <w:rsid w:val="00767FBF"/>
    <w:rsid w:val="00773CAC"/>
    <w:rsid w:val="00773D83"/>
    <w:rsid w:val="00773EB2"/>
    <w:rsid w:val="00775A7B"/>
    <w:rsid w:val="00776702"/>
    <w:rsid w:val="00781443"/>
    <w:rsid w:val="0078292E"/>
    <w:rsid w:val="007842FB"/>
    <w:rsid w:val="007875A9"/>
    <w:rsid w:val="00796388"/>
    <w:rsid w:val="007A136A"/>
    <w:rsid w:val="007A1BBE"/>
    <w:rsid w:val="007A22F2"/>
    <w:rsid w:val="007A4051"/>
    <w:rsid w:val="007A452C"/>
    <w:rsid w:val="007A5006"/>
    <w:rsid w:val="007A511A"/>
    <w:rsid w:val="007A6660"/>
    <w:rsid w:val="007A769F"/>
    <w:rsid w:val="007B0284"/>
    <w:rsid w:val="007B1439"/>
    <w:rsid w:val="007B1855"/>
    <w:rsid w:val="007B4072"/>
    <w:rsid w:val="007C0FE0"/>
    <w:rsid w:val="007C56F4"/>
    <w:rsid w:val="007C5EA1"/>
    <w:rsid w:val="007C7C21"/>
    <w:rsid w:val="007C7E7C"/>
    <w:rsid w:val="007D0B8F"/>
    <w:rsid w:val="007D22FA"/>
    <w:rsid w:val="007D24D3"/>
    <w:rsid w:val="007D563C"/>
    <w:rsid w:val="007E0538"/>
    <w:rsid w:val="007E07F2"/>
    <w:rsid w:val="007E38DD"/>
    <w:rsid w:val="007E44FC"/>
    <w:rsid w:val="007E652F"/>
    <w:rsid w:val="007E7D16"/>
    <w:rsid w:val="007F050D"/>
    <w:rsid w:val="007F17FD"/>
    <w:rsid w:val="007F34B5"/>
    <w:rsid w:val="007F54EF"/>
    <w:rsid w:val="007F6A5E"/>
    <w:rsid w:val="0080283F"/>
    <w:rsid w:val="00802C90"/>
    <w:rsid w:val="0080521E"/>
    <w:rsid w:val="00805283"/>
    <w:rsid w:val="00806589"/>
    <w:rsid w:val="008077E8"/>
    <w:rsid w:val="0081694A"/>
    <w:rsid w:val="00820187"/>
    <w:rsid w:val="008203C4"/>
    <w:rsid w:val="00821BD2"/>
    <w:rsid w:val="00821DDB"/>
    <w:rsid w:val="00826A89"/>
    <w:rsid w:val="00827E9C"/>
    <w:rsid w:val="008325F0"/>
    <w:rsid w:val="00836D74"/>
    <w:rsid w:val="00837138"/>
    <w:rsid w:val="00837E02"/>
    <w:rsid w:val="00840BE7"/>
    <w:rsid w:val="00841349"/>
    <w:rsid w:val="00841936"/>
    <w:rsid w:val="0084259A"/>
    <w:rsid w:val="0084283C"/>
    <w:rsid w:val="00842957"/>
    <w:rsid w:val="008516E7"/>
    <w:rsid w:val="0085340A"/>
    <w:rsid w:val="008536A3"/>
    <w:rsid w:val="00855661"/>
    <w:rsid w:val="00856F64"/>
    <w:rsid w:val="00857330"/>
    <w:rsid w:val="00865823"/>
    <w:rsid w:val="008658BD"/>
    <w:rsid w:val="00866C0E"/>
    <w:rsid w:val="00867F8E"/>
    <w:rsid w:val="008709FB"/>
    <w:rsid w:val="00873BB4"/>
    <w:rsid w:val="00874532"/>
    <w:rsid w:val="00875887"/>
    <w:rsid w:val="00875BE2"/>
    <w:rsid w:val="00876B1B"/>
    <w:rsid w:val="00877E2C"/>
    <w:rsid w:val="0088257B"/>
    <w:rsid w:val="00885929"/>
    <w:rsid w:val="008879E2"/>
    <w:rsid w:val="00892824"/>
    <w:rsid w:val="00894062"/>
    <w:rsid w:val="00896469"/>
    <w:rsid w:val="008A05F7"/>
    <w:rsid w:val="008A0CAE"/>
    <w:rsid w:val="008A1096"/>
    <w:rsid w:val="008A1952"/>
    <w:rsid w:val="008A486C"/>
    <w:rsid w:val="008A564D"/>
    <w:rsid w:val="008A63CA"/>
    <w:rsid w:val="008B2C3E"/>
    <w:rsid w:val="008B4CAE"/>
    <w:rsid w:val="008B633D"/>
    <w:rsid w:val="008C152C"/>
    <w:rsid w:val="008C161D"/>
    <w:rsid w:val="008C2BED"/>
    <w:rsid w:val="008C39DF"/>
    <w:rsid w:val="008C7D02"/>
    <w:rsid w:val="008D0134"/>
    <w:rsid w:val="008D04CC"/>
    <w:rsid w:val="008D3450"/>
    <w:rsid w:val="008D45A7"/>
    <w:rsid w:val="008D599C"/>
    <w:rsid w:val="008D5E09"/>
    <w:rsid w:val="008D7737"/>
    <w:rsid w:val="008E449E"/>
    <w:rsid w:val="008E4B5C"/>
    <w:rsid w:val="008F6006"/>
    <w:rsid w:val="00900A1E"/>
    <w:rsid w:val="00902494"/>
    <w:rsid w:val="00902F0D"/>
    <w:rsid w:val="009037EB"/>
    <w:rsid w:val="0090616F"/>
    <w:rsid w:val="00907F47"/>
    <w:rsid w:val="009129F3"/>
    <w:rsid w:val="00912FDB"/>
    <w:rsid w:val="009137AA"/>
    <w:rsid w:val="00914572"/>
    <w:rsid w:val="00915ED4"/>
    <w:rsid w:val="00917D3E"/>
    <w:rsid w:val="00917EE2"/>
    <w:rsid w:val="009216C8"/>
    <w:rsid w:val="00931392"/>
    <w:rsid w:val="00940AF7"/>
    <w:rsid w:val="00944BA3"/>
    <w:rsid w:val="00946100"/>
    <w:rsid w:val="00947218"/>
    <w:rsid w:val="00951275"/>
    <w:rsid w:val="009552CA"/>
    <w:rsid w:val="00955C0F"/>
    <w:rsid w:val="009636CC"/>
    <w:rsid w:val="00964FEA"/>
    <w:rsid w:val="0096589B"/>
    <w:rsid w:val="00965EA2"/>
    <w:rsid w:val="009726E9"/>
    <w:rsid w:val="00974072"/>
    <w:rsid w:val="00975B2C"/>
    <w:rsid w:val="009819E0"/>
    <w:rsid w:val="00981ABA"/>
    <w:rsid w:val="00982779"/>
    <w:rsid w:val="009845E6"/>
    <w:rsid w:val="00985B16"/>
    <w:rsid w:val="00987158"/>
    <w:rsid w:val="00990353"/>
    <w:rsid w:val="00990F1E"/>
    <w:rsid w:val="00991A21"/>
    <w:rsid w:val="009935C1"/>
    <w:rsid w:val="00995F4E"/>
    <w:rsid w:val="009964ED"/>
    <w:rsid w:val="00996B2E"/>
    <w:rsid w:val="0099748E"/>
    <w:rsid w:val="009978AF"/>
    <w:rsid w:val="00997AF5"/>
    <w:rsid w:val="009A1C73"/>
    <w:rsid w:val="009A1DBA"/>
    <w:rsid w:val="009A3B6A"/>
    <w:rsid w:val="009A57FF"/>
    <w:rsid w:val="009B5271"/>
    <w:rsid w:val="009B5282"/>
    <w:rsid w:val="009B72DD"/>
    <w:rsid w:val="009C112D"/>
    <w:rsid w:val="009C260A"/>
    <w:rsid w:val="009C2C45"/>
    <w:rsid w:val="009C4601"/>
    <w:rsid w:val="009C62C5"/>
    <w:rsid w:val="009C75F0"/>
    <w:rsid w:val="009D4724"/>
    <w:rsid w:val="009D6D5D"/>
    <w:rsid w:val="009D72E7"/>
    <w:rsid w:val="009E05B1"/>
    <w:rsid w:val="009F0EEE"/>
    <w:rsid w:val="009F3CD7"/>
    <w:rsid w:val="00A05B3A"/>
    <w:rsid w:val="00A05D65"/>
    <w:rsid w:val="00A065E8"/>
    <w:rsid w:val="00A07E51"/>
    <w:rsid w:val="00A114F1"/>
    <w:rsid w:val="00A1343A"/>
    <w:rsid w:val="00A365E9"/>
    <w:rsid w:val="00A372D6"/>
    <w:rsid w:val="00A437B0"/>
    <w:rsid w:val="00A43EBA"/>
    <w:rsid w:val="00A444F0"/>
    <w:rsid w:val="00A445C6"/>
    <w:rsid w:val="00A47802"/>
    <w:rsid w:val="00A47C4D"/>
    <w:rsid w:val="00A5254A"/>
    <w:rsid w:val="00A53329"/>
    <w:rsid w:val="00A604A4"/>
    <w:rsid w:val="00A60A1B"/>
    <w:rsid w:val="00A6420D"/>
    <w:rsid w:val="00A648DB"/>
    <w:rsid w:val="00A65512"/>
    <w:rsid w:val="00A715CF"/>
    <w:rsid w:val="00A75301"/>
    <w:rsid w:val="00A7766F"/>
    <w:rsid w:val="00A77CDD"/>
    <w:rsid w:val="00A8174C"/>
    <w:rsid w:val="00A81DAB"/>
    <w:rsid w:val="00A824C0"/>
    <w:rsid w:val="00A82A61"/>
    <w:rsid w:val="00A82C50"/>
    <w:rsid w:val="00A87DAA"/>
    <w:rsid w:val="00A93955"/>
    <w:rsid w:val="00A9398C"/>
    <w:rsid w:val="00AA0838"/>
    <w:rsid w:val="00AA09D2"/>
    <w:rsid w:val="00AA2198"/>
    <w:rsid w:val="00AA4BB9"/>
    <w:rsid w:val="00AA5265"/>
    <w:rsid w:val="00AA6465"/>
    <w:rsid w:val="00AA678B"/>
    <w:rsid w:val="00AA7330"/>
    <w:rsid w:val="00AB105F"/>
    <w:rsid w:val="00AB452A"/>
    <w:rsid w:val="00AC09F3"/>
    <w:rsid w:val="00AC1709"/>
    <w:rsid w:val="00AC21A5"/>
    <w:rsid w:val="00AC362D"/>
    <w:rsid w:val="00AC44B7"/>
    <w:rsid w:val="00AC5279"/>
    <w:rsid w:val="00AC639A"/>
    <w:rsid w:val="00AC6B1B"/>
    <w:rsid w:val="00AC7555"/>
    <w:rsid w:val="00AD1445"/>
    <w:rsid w:val="00AD2C2B"/>
    <w:rsid w:val="00AD3022"/>
    <w:rsid w:val="00AD7900"/>
    <w:rsid w:val="00AD7FD9"/>
    <w:rsid w:val="00AE02E6"/>
    <w:rsid w:val="00AE1616"/>
    <w:rsid w:val="00AE530F"/>
    <w:rsid w:val="00AE5723"/>
    <w:rsid w:val="00AF34DB"/>
    <w:rsid w:val="00AF3FD6"/>
    <w:rsid w:val="00AF5DB0"/>
    <w:rsid w:val="00B02510"/>
    <w:rsid w:val="00B0281D"/>
    <w:rsid w:val="00B054AE"/>
    <w:rsid w:val="00B0756A"/>
    <w:rsid w:val="00B11C63"/>
    <w:rsid w:val="00B16BC5"/>
    <w:rsid w:val="00B16CED"/>
    <w:rsid w:val="00B16FE0"/>
    <w:rsid w:val="00B207E4"/>
    <w:rsid w:val="00B218E2"/>
    <w:rsid w:val="00B26A9A"/>
    <w:rsid w:val="00B272C2"/>
    <w:rsid w:val="00B32D37"/>
    <w:rsid w:val="00B32DEF"/>
    <w:rsid w:val="00B33097"/>
    <w:rsid w:val="00B33825"/>
    <w:rsid w:val="00B35557"/>
    <w:rsid w:val="00B35C19"/>
    <w:rsid w:val="00B44B51"/>
    <w:rsid w:val="00B458C7"/>
    <w:rsid w:val="00B46F1C"/>
    <w:rsid w:val="00B502B9"/>
    <w:rsid w:val="00B5080C"/>
    <w:rsid w:val="00B50CEE"/>
    <w:rsid w:val="00B51188"/>
    <w:rsid w:val="00B53CBC"/>
    <w:rsid w:val="00B54631"/>
    <w:rsid w:val="00B5517F"/>
    <w:rsid w:val="00B57D61"/>
    <w:rsid w:val="00B630D3"/>
    <w:rsid w:val="00B642EC"/>
    <w:rsid w:val="00B64C4E"/>
    <w:rsid w:val="00B64C86"/>
    <w:rsid w:val="00B65C27"/>
    <w:rsid w:val="00B668F0"/>
    <w:rsid w:val="00B67D7C"/>
    <w:rsid w:val="00B728CE"/>
    <w:rsid w:val="00B72CCE"/>
    <w:rsid w:val="00B81AF9"/>
    <w:rsid w:val="00B81FF8"/>
    <w:rsid w:val="00B82448"/>
    <w:rsid w:val="00B827DF"/>
    <w:rsid w:val="00B839C5"/>
    <w:rsid w:val="00B86C90"/>
    <w:rsid w:val="00B86ECC"/>
    <w:rsid w:val="00B871F2"/>
    <w:rsid w:val="00B96F54"/>
    <w:rsid w:val="00B96F74"/>
    <w:rsid w:val="00B97AEC"/>
    <w:rsid w:val="00BA031E"/>
    <w:rsid w:val="00BA0326"/>
    <w:rsid w:val="00BA0737"/>
    <w:rsid w:val="00BA2B88"/>
    <w:rsid w:val="00BA367C"/>
    <w:rsid w:val="00BA39A4"/>
    <w:rsid w:val="00BA449D"/>
    <w:rsid w:val="00BA69BB"/>
    <w:rsid w:val="00BB1BE6"/>
    <w:rsid w:val="00BB2675"/>
    <w:rsid w:val="00BB4278"/>
    <w:rsid w:val="00BB5642"/>
    <w:rsid w:val="00BB6888"/>
    <w:rsid w:val="00BC2B38"/>
    <w:rsid w:val="00BC64CA"/>
    <w:rsid w:val="00BD0BF5"/>
    <w:rsid w:val="00BD0DF2"/>
    <w:rsid w:val="00BD2861"/>
    <w:rsid w:val="00BD4DB5"/>
    <w:rsid w:val="00BD5968"/>
    <w:rsid w:val="00BD764E"/>
    <w:rsid w:val="00BD78F3"/>
    <w:rsid w:val="00BE0F4A"/>
    <w:rsid w:val="00BE1887"/>
    <w:rsid w:val="00BE7790"/>
    <w:rsid w:val="00BF0F35"/>
    <w:rsid w:val="00BF0F49"/>
    <w:rsid w:val="00BF191D"/>
    <w:rsid w:val="00C00BD7"/>
    <w:rsid w:val="00C00F4D"/>
    <w:rsid w:val="00C027C1"/>
    <w:rsid w:val="00C04745"/>
    <w:rsid w:val="00C108D9"/>
    <w:rsid w:val="00C2147A"/>
    <w:rsid w:val="00C2430A"/>
    <w:rsid w:val="00C26D73"/>
    <w:rsid w:val="00C347DD"/>
    <w:rsid w:val="00C36034"/>
    <w:rsid w:val="00C41B65"/>
    <w:rsid w:val="00C42132"/>
    <w:rsid w:val="00C43165"/>
    <w:rsid w:val="00C44108"/>
    <w:rsid w:val="00C5114C"/>
    <w:rsid w:val="00C520F4"/>
    <w:rsid w:val="00C54E04"/>
    <w:rsid w:val="00C55F0C"/>
    <w:rsid w:val="00C64B25"/>
    <w:rsid w:val="00C65C70"/>
    <w:rsid w:val="00C6644D"/>
    <w:rsid w:val="00C67391"/>
    <w:rsid w:val="00C723EE"/>
    <w:rsid w:val="00C74795"/>
    <w:rsid w:val="00C76A19"/>
    <w:rsid w:val="00C815D1"/>
    <w:rsid w:val="00C85915"/>
    <w:rsid w:val="00C874B7"/>
    <w:rsid w:val="00C87C2D"/>
    <w:rsid w:val="00C87CBA"/>
    <w:rsid w:val="00C90CEE"/>
    <w:rsid w:val="00C91511"/>
    <w:rsid w:val="00C917DF"/>
    <w:rsid w:val="00C96CF8"/>
    <w:rsid w:val="00CA1D32"/>
    <w:rsid w:val="00CA2755"/>
    <w:rsid w:val="00CA3281"/>
    <w:rsid w:val="00CA4E9F"/>
    <w:rsid w:val="00CA5DF7"/>
    <w:rsid w:val="00CA7C3D"/>
    <w:rsid w:val="00CA7FF9"/>
    <w:rsid w:val="00CB16FD"/>
    <w:rsid w:val="00CB231F"/>
    <w:rsid w:val="00CB35A2"/>
    <w:rsid w:val="00CB763B"/>
    <w:rsid w:val="00CC0A9B"/>
    <w:rsid w:val="00CC3547"/>
    <w:rsid w:val="00CC539B"/>
    <w:rsid w:val="00CC54F4"/>
    <w:rsid w:val="00CC5906"/>
    <w:rsid w:val="00CC69BF"/>
    <w:rsid w:val="00CD053F"/>
    <w:rsid w:val="00CD0704"/>
    <w:rsid w:val="00CD16BB"/>
    <w:rsid w:val="00CD1D49"/>
    <w:rsid w:val="00CD2730"/>
    <w:rsid w:val="00CD4BA3"/>
    <w:rsid w:val="00CD58BE"/>
    <w:rsid w:val="00CD6A4D"/>
    <w:rsid w:val="00CD70D3"/>
    <w:rsid w:val="00CE0EE8"/>
    <w:rsid w:val="00CE10C7"/>
    <w:rsid w:val="00CE113F"/>
    <w:rsid w:val="00CE2115"/>
    <w:rsid w:val="00CE2887"/>
    <w:rsid w:val="00CE54B7"/>
    <w:rsid w:val="00CE58DD"/>
    <w:rsid w:val="00CE5E96"/>
    <w:rsid w:val="00CF0306"/>
    <w:rsid w:val="00CF42F2"/>
    <w:rsid w:val="00D004BF"/>
    <w:rsid w:val="00D00AB4"/>
    <w:rsid w:val="00D015BC"/>
    <w:rsid w:val="00D0219B"/>
    <w:rsid w:val="00D02802"/>
    <w:rsid w:val="00D163D5"/>
    <w:rsid w:val="00D2083C"/>
    <w:rsid w:val="00D21289"/>
    <w:rsid w:val="00D22B06"/>
    <w:rsid w:val="00D22B38"/>
    <w:rsid w:val="00D23428"/>
    <w:rsid w:val="00D235B6"/>
    <w:rsid w:val="00D23D1C"/>
    <w:rsid w:val="00D2494E"/>
    <w:rsid w:val="00D25294"/>
    <w:rsid w:val="00D302F7"/>
    <w:rsid w:val="00D33A8C"/>
    <w:rsid w:val="00D347BB"/>
    <w:rsid w:val="00D4072F"/>
    <w:rsid w:val="00D42A92"/>
    <w:rsid w:val="00D44FDF"/>
    <w:rsid w:val="00D46F4E"/>
    <w:rsid w:val="00D518C7"/>
    <w:rsid w:val="00D5195D"/>
    <w:rsid w:val="00D52D9B"/>
    <w:rsid w:val="00D52E20"/>
    <w:rsid w:val="00D53243"/>
    <w:rsid w:val="00D54D69"/>
    <w:rsid w:val="00D55C59"/>
    <w:rsid w:val="00D57DED"/>
    <w:rsid w:val="00D604EF"/>
    <w:rsid w:val="00D63661"/>
    <w:rsid w:val="00D646E0"/>
    <w:rsid w:val="00D66CC2"/>
    <w:rsid w:val="00D733BA"/>
    <w:rsid w:val="00D74EF9"/>
    <w:rsid w:val="00D7744F"/>
    <w:rsid w:val="00D77F6F"/>
    <w:rsid w:val="00D805D1"/>
    <w:rsid w:val="00D80736"/>
    <w:rsid w:val="00D85B24"/>
    <w:rsid w:val="00D90686"/>
    <w:rsid w:val="00D9243D"/>
    <w:rsid w:val="00D92F18"/>
    <w:rsid w:val="00D94747"/>
    <w:rsid w:val="00D948DE"/>
    <w:rsid w:val="00D96641"/>
    <w:rsid w:val="00D96E32"/>
    <w:rsid w:val="00DA1ADD"/>
    <w:rsid w:val="00DA3819"/>
    <w:rsid w:val="00DA38D6"/>
    <w:rsid w:val="00DA59A7"/>
    <w:rsid w:val="00DA6202"/>
    <w:rsid w:val="00DB1620"/>
    <w:rsid w:val="00DB17FE"/>
    <w:rsid w:val="00DB2234"/>
    <w:rsid w:val="00DB48C5"/>
    <w:rsid w:val="00DB5042"/>
    <w:rsid w:val="00DB7C08"/>
    <w:rsid w:val="00DC2451"/>
    <w:rsid w:val="00DC3C01"/>
    <w:rsid w:val="00DC440C"/>
    <w:rsid w:val="00DC7116"/>
    <w:rsid w:val="00DD006A"/>
    <w:rsid w:val="00DD5114"/>
    <w:rsid w:val="00DD6F71"/>
    <w:rsid w:val="00DE2487"/>
    <w:rsid w:val="00DE39FC"/>
    <w:rsid w:val="00DE3DCA"/>
    <w:rsid w:val="00DE3FDF"/>
    <w:rsid w:val="00DE49BE"/>
    <w:rsid w:val="00DE7724"/>
    <w:rsid w:val="00DF3D93"/>
    <w:rsid w:val="00E037C7"/>
    <w:rsid w:val="00E04448"/>
    <w:rsid w:val="00E06B55"/>
    <w:rsid w:val="00E07B21"/>
    <w:rsid w:val="00E10B1F"/>
    <w:rsid w:val="00E1493F"/>
    <w:rsid w:val="00E153A7"/>
    <w:rsid w:val="00E1595A"/>
    <w:rsid w:val="00E15AE4"/>
    <w:rsid w:val="00E160D3"/>
    <w:rsid w:val="00E16B25"/>
    <w:rsid w:val="00E17C59"/>
    <w:rsid w:val="00E239B4"/>
    <w:rsid w:val="00E31890"/>
    <w:rsid w:val="00E33891"/>
    <w:rsid w:val="00E33CFC"/>
    <w:rsid w:val="00E347BF"/>
    <w:rsid w:val="00E40CDE"/>
    <w:rsid w:val="00E4151A"/>
    <w:rsid w:val="00E42C40"/>
    <w:rsid w:val="00E4685A"/>
    <w:rsid w:val="00E51D2D"/>
    <w:rsid w:val="00E52892"/>
    <w:rsid w:val="00E52906"/>
    <w:rsid w:val="00E5332A"/>
    <w:rsid w:val="00E557BB"/>
    <w:rsid w:val="00E622FD"/>
    <w:rsid w:val="00E63024"/>
    <w:rsid w:val="00E63EB2"/>
    <w:rsid w:val="00E64A37"/>
    <w:rsid w:val="00E65653"/>
    <w:rsid w:val="00E670FC"/>
    <w:rsid w:val="00E679CF"/>
    <w:rsid w:val="00E71D31"/>
    <w:rsid w:val="00E77921"/>
    <w:rsid w:val="00E80AD2"/>
    <w:rsid w:val="00E81677"/>
    <w:rsid w:val="00E82227"/>
    <w:rsid w:val="00E83F7B"/>
    <w:rsid w:val="00E85111"/>
    <w:rsid w:val="00E855CE"/>
    <w:rsid w:val="00E91A58"/>
    <w:rsid w:val="00E93775"/>
    <w:rsid w:val="00E95598"/>
    <w:rsid w:val="00E979A7"/>
    <w:rsid w:val="00EA17EF"/>
    <w:rsid w:val="00EA234D"/>
    <w:rsid w:val="00EA34AB"/>
    <w:rsid w:val="00EA3869"/>
    <w:rsid w:val="00EA3DFC"/>
    <w:rsid w:val="00EA3EB6"/>
    <w:rsid w:val="00EA58E4"/>
    <w:rsid w:val="00EA68C0"/>
    <w:rsid w:val="00EB13A5"/>
    <w:rsid w:val="00EB6CF3"/>
    <w:rsid w:val="00EC2F1B"/>
    <w:rsid w:val="00EC3417"/>
    <w:rsid w:val="00EC47C2"/>
    <w:rsid w:val="00EC4FD9"/>
    <w:rsid w:val="00EC605E"/>
    <w:rsid w:val="00EC7C52"/>
    <w:rsid w:val="00ED1CBE"/>
    <w:rsid w:val="00ED21F8"/>
    <w:rsid w:val="00ED2403"/>
    <w:rsid w:val="00ED3FC9"/>
    <w:rsid w:val="00ED4815"/>
    <w:rsid w:val="00ED7B1E"/>
    <w:rsid w:val="00EE34B5"/>
    <w:rsid w:val="00EE5E81"/>
    <w:rsid w:val="00EE68D4"/>
    <w:rsid w:val="00EF1462"/>
    <w:rsid w:val="00EF1BCD"/>
    <w:rsid w:val="00EF26D8"/>
    <w:rsid w:val="00EF2D20"/>
    <w:rsid w:val="00EF31FF"/>
    <w:rsid w:val="00F00032"/>
    <w:rsid w:val="00F008A4"/>
    <w:rsid w:val="00F12C2E"/>
    <w:rsid w:val="00F17EEC"/>
    <w:rsid w:val="00F218AA"/>
    <w:rsid w:val="00F22115"/>
    <w:rsid w:val="00F22442"/>
    <w:rsid w:val="00F24326"/>
    <w:rsid w:val="00F24ADD"/>
    <w:rsid w:val="00F257D6"/>
    <w:rsid w:val="00F30065"/>
    <w:rsid w:val="00F329D8"/>
    <w:rsid w:val="00F36012"/>
    <w:rsid w:val="00F3638B"/>
    <w:rsid w:val="00F37860"/>
    <w:rsid w:val="00F379E4"/>
    <w:rsid w:val="00F410E8"/>
    <w:rsid w:val="00F43B04"/>
    <w:rsid w:val="00F44067"/>
    <w:rsid w:val="00F4608D"/>
    <w:rsid w:val="00F5403B"/>
    <w:rsid w:val="00F56EF6"/>
    <w:rsid w:val="00F573DD"/>
    <w:rsid w:val="00F60A4F"/>
    <w:rsid w:val="00F658E9"/>
    <w:rsid w:val="00F66D70"/>
    <w:rsid w:val="00F71BD4"/>
    <w:rsid w:val="00F73061"/>
    <w:rsid w:val="00F763BD"/>
    <w:rsid w:val="00F82994"/>
    <w:rsid w:val="00F82FBB"/>
    <w:rsid w:val="00F83E9D"/>
    <w:rsid w:val="00F8622A"/>
    <w:rsid w:val="00F86535"/>
    <w:rsid w:val="00F87232"/>
    <w:rsid w:val="00F875EC"/>
    <w:rsid w:val="00F905D1"/>
    <w:rsid w:val="00F9200E"/>
    <w:rsid w:val="00F92595"/>
    <w:rsid w:val="00F93493"/>
    <w:rsid w:val="00F93535"/>
    <w:rsid w:val="00F93B23"/>
    <w:rsid w:val="00F93FE1"/>
    <w:rsid w:val="00F949C5"/>
    <w:rsid w:val="00F94D5C"/>
    <w:rsid w:val="00F963DE"/>
    <w:rsid w:val="00FA1A5F"/>
    <w:rsid w:val="00FA456E"/>
    <w:rsid w:val="00FA586F"/>
    <w:rsid w:val="00FA59B4"/>
    <w:rsid w:val="00FA6EFA"/>
    <w:rsid w:val="00FB09C1"/>
    <w:rsid w:val="00FB1CFC"/>
    <w:rsid w:val="00FB5CDA"/>
    <w:rsid w:val="00FB5EB4"/>
    <w:rsid w:val="00FC1B72"/>
    <w:rsid w:val="00FC5A51"/>
    <w:rsid w:val="00FD1E47"/>
    <w:rsid w:val="00FD648B"/>
    <w:rsid w:val="00FE0E08"/>
    <w:rsid w:val="00FE2DD7"/>
    <w:rsid w:val="00FE3E8B"/>
    <w:rsid w:val="00FE5CD8"/>
    <w:rsid w:val="00FF1B27"/>
    <w:rsid w:val="00FF53A9"/>
    <w:rsid w:val="00FF5DCE"/>
    <w:rsid w:val="00FF6DC9"/>
    <w:rsid w:val="00FF7B21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0C0C7"/>
  <w15:docId w15:val="{7B809C88-F506-4719-A6B3-59B1107E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495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Pr>
      <w:rFonts w:ascii="Cambria" w:hAnsi="Cambria" w:cs="Cambria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3540" w:firstLine="708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firstLine="708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AC755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locked/>
    <w:rsid w:val="00B16BC5"/>
    <w:pPr>
      <w:widowControl/>
      <w:autoSpaceDE/>
      <w:autoSpaceDN/>
      <w:adjustRightInd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  <w:lang w:val="pl-PL" w:eastAsia="pl-PL"/>
    </w:rPr>
  </w:style>
  <w:style w:type="paragraph" w:styleId="NormalnyWeb">
    <w:name w:val="Normal (Web)"/>
    <w:basedOn w:val="Normalny"/>
    <w:uiPriority w:val="99"/>
    <w:rsid w:val="00A753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50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15506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uiPriority w:val="99"/>
    <w:rsid w:val="006C1F3D"/>
    <w:pPr>
      <w:widowControl/>
      <w:autoSpaceDE/>
      <w:autoSpaceDN/>
      <w:adjustRightInd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Pielgrzym</Company>
  <LinksUpToDate>false</LinksUpToDate>
  <CharactersWithSpaces>3447</CharactersWithSpaces>
  <SharedDoc>false</SharedDoc>
  <HLinks>
    <vt:vector size="12" baseType="variant"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mailto:anna.maluty@axa-polska.pl</vt:lpwstr>
      </vt:variant>
      <vt:variant>
        <vt:lpwstr/>
      </vt:variant>
      <vt:variant>
        <vt:i4>917600</vt:i4>
      </vt:variant>
      <vt:variant>
        <vt:i4>0</vt:i4>
      </vt:variant>
      <vt:variant>
        <vt:i4>0</vt:i4>
      </vt:variant>
      <vt:variant>
        <vt:i4>5</vt:i4>
      </vt:variant>
      <vt:variant>
        <vt:lpwstr>mailto:beata.gaweda@axa.pl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Chudy Maciej</dc:creator>
  <cp:lastModifiedBy>user</cp:lastModifiedBy>
  <cp:revision>4</cp:revision>
  <cp:lastPrinted>2019-12-10T20:16:00Z</cp:lastPrinted>
  <dcterms:created xsi:type="dcterms:W3CDTF">2019-12-05T09:01:00Z</dcterms:created>
  <dcterms:modified xsi:type="dcterms:W3CDTF">2019-12-10T20:47:00Z</dcterms:modified>
</cp:coreProperties>
</file>